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C99" w:rsidRPr="005C0DDF" w:rsidRDefault="00544C99" w:rsidP="00160390">
      <w:pPr>
        <w:pStyle w:val="BodyText"/>
        <w:tabs>
          <w:tab w:val="left" w:pos="1701"/>
          <w:tab w:val="left" w:pos="6521"/>
        </w:tabs>
        <w:rPr>
          <w:sz w:val="20"/>
        </w:rPr>
      </w:pPr>
      <w:bookmarkStart w:id="0" w:name="_GoBack"/>
      <w:bookmarkEnd w:id="0"/>
    </w:p>
    <w:p w:rsidR="003E72A4" w:rsidRPr="00A53494" w:rsidRDefault="001D033F" w:rsidP="00160390">
      <w:pPr>
        <w:tabs>
          <w:tab w:val="left" w:pos="1701"/>
          <w:tab w:val="left" w:pos="6521"/>
        </w:tabs>
        <w:rPr>
          <w:sz w:val="24"/>
        </w:rPr>
      </w:pPr>
      <w:r w:rsidRPr="00A53494">
        <w:rPr>
          <w:sz w:val="24"/>
        </w:rPr>
        <w:t>Co-Chair</w:t>
      </w:r>
      <w:r w:rsidR="00714EDC" w:rsidRPr="00A53494">
        <w:rPr>
          <w:sz w:val="24"/>
        </w:rPr>
        <w:t>s</w:t>
      </w:r>
      <w:r w:rsidRPr="00A53494">
        <w:rPr>
          <w:sz w:val="24"/>
        </w:rPr>
        <w:t>:</w:t>
      </w:r>
      <w:r w:rsidRPr="00A53494">
        <w:rPr>
          <w:sz w:val="24"/>
        </w:rPr>
        <w:tab/>
      </w:r>
      <w:r w:rsidR="009E5A1A">
        <w:rPr>
          <w:sz w:val="24"/>
        </w:rPr>
        <w:t>Mr. Troy Crosby</w:t>
      </w:r>
      <w:r w:rsidR="009E5A1A">
        <w:rPr>
          <w:sz w:val="24"/>
        </w:rPr>
        <w:tab/>
        <w:t>ADM (Mat)</w:t>
      </w:r>
    </w:p>
    <w:p w:rsidR="003E72A4" w:rsidRPr="00A53494" w:rsidRDefault="003E72A4" w:rsidP="00160390">
      <w:pPr>
        <w:tabs>
          <w:tab w:val="left" w:pos="1701"/>
          <w:tab w:val="left" w:pos="6521"/>
        </w:tabs>
        <w:rPr>
          <w:sz w:val="24"/>
        </w:rPr>
      </w:pPr>
      <w:r w:rsidRPr="00A53494">
        <w:rPr>
          <w:sz w:val="24"/>
        </w:rPr>
        <w:tab/>
      </w:r>
      <w:r w:rsidR="001E2675" w:rsidRPr="00A53494">
        <w:rPr>
          <w:sz w:val="24"/>
        </w:rPr>
        <w:t xml:space="preserve">Mr. Francis Vaillancourt  </w:t>
      </w:r>
      <w:r w:rsidR="001E2675">
        <w:rPr>
          <w:sz w:val="24"/>
        </w:rPr>
        <w:tab/>
      </w:r>
      <w:r w:rsidRPr="00A53494">
        <w:rPr>
          <w:sz w:val="24"/>
        </w:rPr>
        <w:t>IBEW 2228</w:t>
      </w:r>
    </w:p>
    <w:p w:rsidR="003E72A4" w:rsidRPr="00A53494" w:rsidRDefault="003E72A4" w:rsidP="00160390">
      <w:pPr>
        <w:tabs>
          <w:tab w:val="left" w:pos="1701"/>
          <w:tab w:val="left" w:pos="6521"/>
        </w:tabs>
        <w:rPr>
          <w:sz w:val="24"/>
        </w:rPr>
      </w:pPr>
    </w:p>
    <w:p w:rsidR="006A22A9" w:rsidRPr="00A53494" w:rsidRDefault="002F7035" w:rsidP="00160390">
      <w:pPr>
        <w:tabs>
          <w:tab w:val="left" w:pos="1701"/>
          <w:tab w:val="left" w:pos="6521"/>
        </w:tabs>
        <w:rPr>
          <w:sz w:val="24"/>
        </w:rPr>
      </w:pPr>
      <w:r w:rsidRPr="00A53494">
        <w:rPr>
          <w:sz w:val="24"/>
        </w:rPr>
        <w:t>Secretary:</w:t>
      </w:r>
      <w:r w:rsidRPr="00A53494">
        <w:rPr>
          <w:sz w:val="24"/>
        </w:rPr>
        <w:tab/>
      </w:r>
      <w:r w:rsidR="00E00936">
        <w:rPr>
          <w:sz w:val="24"/>
        </w:rPr>
        <w:t>Mr. Jonathan France</w:t>
      </w:r>
      <w:r w:rsidR="004C4353" w:rsidRPr="00A53494">
        <w:rPr>
          <w:sz w:val="24"/>
        </w:rPr>
        <w:tab/>
      </w:r>
      <w:r w:rsidR="00E00936">
        <w:rPr>
          <w:sz w:val="24"/>
        </w:rPr>
        <w:t>COS DMGMC</w:t>
      </w:r>
    </w:p>
    <w:p w:rsidR="00FD59AA" w:rsidRPr="00A53494" w:rsidRDefault="00FD59AA" w:rsidP="00363E56">
      <w:pPr>
        <w:tabs>
          <w:tab w:val="left" w:pos="1701"/>
          <w:tab w:val="left" w:pos="6521"/>
        </w:tabs>
        <w:rPr>
          <w:sz w:val="24"/>
        </w:rPr>
      </w:pPr>
    </w:p>
    <w:p w:rsidR="009E5A1A" w:rsidRDefault="00714EDC" w:rsidP="00627C7F">
      <w:pPr>
        <w:tabs>
          <w:tab w:val="left" w:pos="1701"/>
          <w:tab w:val="left" w:pos="2160"/>
          <w:tab w:val="left" w:pos="5040"/>
          <w:tab w:val="left" w:pos="5760"/>
          <w:tab w:val="left" w:pos="6521"/>
        </w:tabs>
        <w:rPr>
          <w:sz w:val="24"/>
        </w:rPr>
      </w:pPr>
      <w:r w:rsidRPr="00A53494">
        <w:rPr>
          <w:sz w:val="24"/>
        </w:rPr>
        <w:t>Members</w:t>
      </w:r>
      <w:r w:rsidR="00742B8C" w:rsidRPr="00A53494">
        <w:rPr>
          <w:sz w:val="24"/>
        </w:rPr>
        <w:t xml:space="preserve">:  </w:t>
      </w:r>
      <w:r w:rsidR="00F60836" w:rsidRPr="00A53494">
        <w:rPr>
          <w:sz w:val="24"/>
        </w:rPr>
        <w:tab/>
      </w:r>
      <w:r w:rsidR="009E5A1A" w:rsidRPr="00A53494">
        <w:rPr>
          <w:sz w:val="24"/>
        </w:rPr>
        <w:t xml:space="preserve">Mr. </w:t>
      </w:r>
      <w:r w:rsidR="009E5A1A">
        <w:rPr>
          <w:sz w:val="24"/>
        </w:rPr>
        <w:t xml:space="preserve">Simon Page </w:t>
      </w:r>
      <w:r w:rsidR="009E5A1A" w:rsidRPr="00A53494">
        <w:rPr>
          <w:sz w:val="24"/>
        </w:rPr>
        <w:tab/>
      </w:r>
      <w:r w:rsidR="009E5A1A">
        <w:rPr>
          <w:sz w:val="24"/>
        </w:rPr>
        <w:tab/>
      </w:r>
      <w:r w:rsidR="009E5A1A">
        <w:rPr>
          <w:sz w:val="24"/>
        </w:rPr>
        <w:tab/>
        <w:t xml:space="preserve">Assoc. </w:t>
      </w:r>
      <w:r w:rsidR="009E5A1A" w:rsidRPr="00A53494">
        <w:rPr>
          <w:sz w:val="24"/>
        </w:rPr>
        <w:t>ADM (Mat)</w:t>
      </w:r>
    </w:p>
    <w:p w:rsidR="00F76646" w:rsidRDefault="009E5A1A" w:rsidP="00F76646">
      <w:pPr>
        <w:tabs>
          <w:tab w:val="left" w:pos="1701"/>
          <w:tab w:val="left" w:pos="6521"/>
        </w:tabs>
        <w:rPr>
          <w:sz w:val="24"/>
        </w:rPr>
      </w:pPr>
      <w:r>
        <w:rPr>
          <w:sz w:val="24"/>
        </w:rPr>
        <w:tab/>
      </w:r>
      <w:r w:rsidR="00F76646">
        <w:rPr>
          <w:sz w:val="24"/>
        </w:rPr>
        <w:t>LCol Christian Cyr</w:t>
      </w:r>
      <w:r w:rsidR="00F76646">
        <w:rPr>
          <w:sz w:val="24"/>
        </w:rPr>
        <w:tab/>
        <w:t>for COS (Mat)</w:t>
      </w:r>
    </w:p>
    <w:p w:rsidR="002D20AA" w:rsidRPr="00A53494" w:rsidRDefault="00F76646" w:rsidP="00F76646">
      <w:pPr>
        <w:tabs>
          <w:tab w:val="left" w:pos="1701"/>
          <w:tab w:val="left" w:pos="2160"/>
          <w:tab w:val="left" w:pos="5040"/>
          <w:tab w:val="left" w:pos="5760"/>
          <w:tab w:val="left" w:pos="6521"/>
        </w:tabs>
        <w:rPr>
          <w:sz w:val="24"/>
        </w:rPr>
      </w:pPr>
      <w:r>
        <w:rPr>
          <w:sz w:val="24"/>
        </w:rPr>
        <w:tab/>
      </w:r>
      <w:r w:rsidR="00266092">
        <w:rPr>
          <w:sz w:val="24"/>
        </w:rPr>
        <w:t>Ms. Rowan Sewell</w:t>
      </w:r>
      <w:r w:rsidR="002D20AA" w:rsidRPr="00A53494">
        <w:rPr>
          <w:sz w:val="24"/>
        </w:rPr>
        <w:tab/>
      </w:r>
      <w:r w:rsidR="002D20AA" w:rsidRPr="00A53494">
        <w:rPr>
          <w:sz w:val="24"/>
        </w:rPr>
        <w:tab/>
      </w:r>
      <w:r w:rsidR="002D20AA" w:rsidRPr="00A53494">
        <w:rPr>
          <w:sz w:val="24"/>
        </w:rPr>
        <w:tab/>
        <w:t>DMGMC</w:t>
      </w:r>
    </w:p>
    <w:p w:rsidR="00F6329C" w:rsidRPr="00A53494" w:rsidRDefault="00F60836" w:rsidP="00160390">
      <w:pPr>
        <w:tabs>
          <w:tab w:val="left" w:pos="1701"/>
          <w:tab w:val="left" w:pos="2160"/>
          <w:tab w:val="left" w:pos="5040"/>
          <w:tab w:val="left" w:pos="6521"/>
        </w:tabs>
        <w:ind w:left="720" w:firstLine="720"/>
        <w:rPr>
          <w:sz w:val="24"/>
        </w:rPr>
      </w:pPr>
      <w:r w:rsidRPr="00A53494">
        <w:rPr>
          <w:sz w:val="24"/>
        </w:rPr>
        <w:tab/>
      </w:r>
      <w:r w:rsidR="001F3753" w:rsidRPr="00A53494">
        <w:rPr>
          <w:sz w:val="24"/>
        </w:rPr>
        <w:t xml:space="preserve">Cmdre </w:t>
      </w:r>
      <w:r w:rsidR="00071A26">
        <w:rPr>
          <w:sz w:val="24"/>
        </w:rPr>
        <w:t>Luciano Caro</w:t>
      </w:r>
      <w:r w:rsidR="00266092">
        <w:rPr>
          <w:sz w:val="24"/>
        </w:rPr>
        <w:t>s</w:t>
      </w:r>
      <w:r w:rsidR="00071A26">
        <w:rPr>
          <w:sz w:val="24"/>
        </w:rPr>
        <w:t>i</w:t>
      </w:r>
      <w:r w:rsidR="00266092">
        <w:rPr>
          <w:sz w:val="24"/>
        </w:rPr>
        <w:t>elli</w:t>
      </w:r>
      <w:r w:rsidR="002F7035" w:rsidRPr="00A53494">
        <w:rPr>
          <w:sz w:val="24"/>
        </w:rPr>
        <w:tab/>
      </w:r>
      <w:r w:rsidR="00FD59AA" w:rsidRPr="00A53494">
        <w:rPr>
          <w:sz w:val="24"/>
        </w:rPr>
        <w:tab/>
      </w:r>
      <w:r w:rsidR="00C31AC7" w:rsidRPr="00A53494">
        <w:rPr>
          <w:sz w:val="24"/>
        </w:rPr>
        <w:t>DGMEPM</w:t>
      </w:r>
    </w:p>
    <w:p w:rsidR="0035543E" w:rsidRPr="00A53494" w:rsidRDefault="00997A4A" w:rsidP="00160390">
      <w:pPr>
        <w:tabs>
          <w:tab w:val="left" w:pos="1701"/>
          <w:tab w:val="left" w:pos="2160"/>
          <w:tab w:val="left" w:pos="5040"/>
          <w:tab w:val="left" w:pos="6521"/>
        </w:tabs>
        <w:ind w:left="720" w:firstLine="720"/>
        <w:rPr>
          <w:sz w:val="24"/>
        </w:rPr>
      </w:pPr>
      <w:r w:rsidRPr="00A53494">
        <w:rPr>
          <w:sz w:val="24"/>
        </w:rPr>
        <w:tab/>
      </w:r>
      <w:r w:rsidR="009E5A1A">
        <w:rPr>
          <w:sz w:val="24"/>
        </w:rPr>
        <w:t>Col Éric Soucy</w:t>
      </w:r>
      <w:r w:rsidR="00266092">
        <w:rPr>
          <w:sz w:val="24"/>
        </w:rPr>
        <w:t xml:space="preserve"> </w:t>
      </w:r>
      <w:r w:rsidR="00071A26">
        <w:rPr>
          <w:sz w:val="24"/>
        </w:rPr>
        <w:tab/>
      </w:r>
      <w:r w:rsidR="00325653" w:rsidRPr="00A53494">
        <w:rPr>
          <w:sz w:val="24"/>
        </w:rPr>
        <w:t xml:space="preserve"> </w:t>
      </w:r>
      <w:r w:rsidR="000E5522" w:rsidRPr="00A53494">
        <w:rPr>
          <w:sz w:val="24"/>
        </w:rPr>
        <w:tab/>
      </w:r>
      <w:r w:rsidR="001526E7">
        <w:rPr>
          <w:sz w:val="24"/>
        </w:rPr>
        <w:t xml:space="preserve">for </w:t>
      </w:r>
      <w:r w:rsidR="009063A4" w:rsidRPr="00A53494">
        <w:rPr>
          <w:sz w:val="24"/>
        </w:rPr>
        <w:t>D</w:t>
      </w:r>
      <w:r w:rsidR="0035543E" w:rsidRPr="00A53494">
        <w:rPr>
          <w:sz w:val="24"/>
        </w:rPr>
        <w:t>GMSSC</w:t>
      </w:r>
    </w:p>
    <w:p w:rsidR="007B5CEE" w:rsidRPr="00A53494" w:rsidRDefault="00E00936" w:rsidP="00160390">
      <w:pPr>
        <w:tabs>
          <w:tab w:val="left" w:pos="1701"/>
          <w:tab w:val="left" w:pos="2160"/>
          <w:tab w:val="left" w:pos="5040"/>
          <w:tab w:val="left" w:pos="5760"/>
          <w:tab w:val="left" w:pos="6521"/>
        </w:tabs>
        <w:ind w:left="720" w:firstLine="720"/>
        <w:rPr>
          <w:sz w:val="24"/>
        </w:rPr>
      </w:pPr>
      <w:r>
        <w:rPr>
          <w:sz w:val="24"/>
        </w:rPr>
        <w:tab/>
        <w:t>BGen Nancy Tremblay</w:t>
      </w:r>
      <w:r w:rsidR="00FF296B" w:rsidRPr="00A53494">
        <w:rPr>
          <w:sz w:val="24"/>
        </w:rPr>
        <w:tab/>
      </w:r>
      <w:r w:rsidR="002D20AA" w:rsidRPr="00A53494">
        <w:rPr>
          <w:sz w:val="24"/>
        </w:rPr>
        <w:t xml:space="preserve"> </w:t>
      </w:r>
      <w:r w:rsidR="00FD59AA" w:rsidRPr="00A53494">
        <w:rPr>
          <w:sz w:val="24"/>
        </w:rPr>
        <w:tab/>
      </w:r>
      <w:r w:rsidR="007B5CEE" w:rsidRPr="00A53494">
        <w:rPr>
          <w:sz w:val="24"/>
        </w:rPr>
        <w:tab/>
        <w:t>DGAEPM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FE650D" w:rsidRPr="00FE650D">
        <w:rPr>
          <w:sz w:val="24"/>
          <w:szCs w:val="24"/>
        </w:rPr>
        <w:t>BGen Rob Dundon</w:t>
      </w:r>
      <w:r w:rsidR="002F7035" w:rsidRPr="00A53494">
        <w:rPr>
          <w:sz w:val="24"/>
        </w:rPr>
        <w:tab/>
      </w:r>
      <w:r w:rsidR="00714EDC" w:rsidRPr="00A53494">
        <w:rPr>
          <w:sz w:val="24"/>
        </w:rPr>
        <w:tab/>
      </w:r>
      <w:r w:rsidR="00FE650D">
        <w:rPr>
          <w:sz w:val="24"/>
        </w:rPr>
        <w:tab/>
      </w:r>
      <w:r w:rsidRPr="00A53494">
        <w:rPr>
          <w:sz w:val="24"/>
        </w:rPr>
        <w:t>DGLEPM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6A22A9" w:rsidRPr="00A53494">
        <w:rPr>
          <w:sz w:val="24"/>
        </w:rPr>
        <w:t xml:space="preserve">Mr. </w:t>
      </w:r>
      <w:r w:rsidR="002F7035" w:rsidRPr="00A53494">
        <w:rPr>
          <w:sz w:val="24"/>
        </w:rPr>
        <w:t>T</w:t>
      </w:r>
      <w:r w:rsidR="003210C5" w:rsidRPr="00A53494">
        <w:rPr>
          <w:sz w:val="24"/>
        </w:rPr>
        <w:t>erry Wood</w:t>
      </w:r>
      <w:r w:rsidR="002F7035" w:rsidRPr="00A53494">
        <w:rPr>
          <w:sz w:val="24"/>
        </w:rPr>
        <w:tab/>
      </w:r>
      <w:r w:rsidR="00714EDC" w:rsidRPr="00A53494">
        <w:rPr>
          <w:sz w:val="24"/>
        </w:rPr>
        <w:tab/>
      </w:r>
      <w:r w:rsidR="00714EDC" w:rsidRPr="00A53494">
        <w:rPr>
          <w:sz w:val="24"/>
        </w:rPr>
        <w:tab/>
      </w:r>
      <w:r w:rsidRPr="00A53494">
        <w:rPr>
          <w:sz w:val="24"/>
        </w:rPr>
        <w:t>DGMPD</w:t>
      </w:r>
      <w:r w:rsidR="00E25D11" w:rsidRPr="00A53494">
        <w:rPr>
          <w:sz w:val="24"/>
        </w:rPr>
        <w:t xml:space="preserve"> </w:t>
      </w:r>
      <w:r w:rsidRPr="00A53494">
        <w:rPr>
          <w:sz w:val="24"/>
        </w:rPr>
        <w:t>(Air</w:t>
      </w:r>
      <w:r w:rsidR="000F7F8B" w:rsidRPr="00A53494">
        <w:rPr>
          <w:sz w:val="24"/>
        </w:rPr>
        <w:t xml:space="preserve"> &amp; Land</w:t>
      </w:r>
      <w:r w:rsidRPr="00A53494">
        <w:rPr>
          <w:sz w:val="24"/>
        </w:rPr>
        <w:t>)</w:t>
      </w:r>
      <w:r w:rsidR="006A22A9" w:rsidRPr="00A53494">
        <w:rPr>
          <w:sz w:val="24"/>
        </w:rPr>
        <w:t xml:space="preserve"> </w:t>
      </w:r>
    </w:p>
    <w:p w:rsidR="00D53F20" w:rsidRPr="001E2675" w:rsidRDefault="00D53F20" w:rsidP="00160390">
      <w:pPr>
        <w:tabs>
          <w:tab w:val="left" w:pos="1701"/>
          <w:tab w:val="left" w:pos="2160"/>
          <w:tab w:val="left" w:pos="5040"/>
          <w:tab w:val="left" w:pos="5760"/>
          <w:tab w:val="left" w:pos="6521"/>
        </w:tabs>
        <w:ind w:left="720" w:firstLine="720"/>
        <w:rPr>
          <w:sz w:val="24"/>
        </w:rPr>
      </w:pPr>
      <w:r w:rsidRPr="00A53494">
        <w:rPr>
          <w:sz w:val="24"/>
        </w:rPr>
        <w:tab/>
      </w:r>
      <w:r w:rsidR="00E00936">
        <w:rPr>
          <w:sz w:val="24"/>
        </w:rPr>
        <w:t>Mr. Wayne Rockwell</w:t>
      </w:r>
      <w:r w:rsidRPr="00A53494">
        <w:rPr>
          <w:sz w:val="24"/>
        </w:rPr>
        <w:tab/>
      </w:r>
      <w:r w:rsidR="00E00936">
        <w:rPr>
          <w:sz w:val="24"/>
        </w:rPr>
        <w:tab/>
      </w:r>
      <w:r w:rsidR="00E00936">
        <w:rPr>
          <w:sz w:val="24"/>
        </w:rPr>
        <w:tab/>
      </w:r>
      <w:r w:rsidRPr="001E2675">
        <w:rPr>
          <w:sz w:val="24"/>
        </w:rPr>
        <w:t>DGMPD (</w:t>
      </w:r>
      <w:r w:rsidR="000F7F8B" w:rsidRPr="001E2675">
        <w:rPr>
          <w:sz w:val="24"/>
        </w:rPr>
        <w:t>Sea</w:t>
      </w:r>
      <w:r w:rsidRPr="001E2675">
        <w:rPr>
          <w:sz w:val="24"/>
        </w:rPr>
        <w:t>)</w:t>
      </w:r>
    </w:p>
    <w:p w:rsidR="00B24CC5" w:rsidRPr="00266092"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9E5A1A">
        <w:rPr>
          <w:sz w:val="24"/>
        </w:rPr>
        <w:t>Mr. Patrick Comtois</w:t>
      </w:r>
      <w:r w:rsidR="00071A26">
        <w:rPr>
          <w:sz w:val="24"/>
        </w:rPr>
        <w:tab/>
      </w:r>
      <w:r w:rsidR="00071A26">
        <w:rPr>
          <w:sz w:val="24"/>
        </w:rPr>
        <w:tab/>
      </w:r>
      <w:r w:rsidRPr="00266092">
        <w:rPr>
          <w:sz w:val="24"/>
        </w:rPr>
        <w:tab/>
      </w:r>
      <w:r w:rsidR="001526E7">
        <w:rPr>
          <w:sz w:val="24"/>
        </w:rPr>
        <w:t xml:space="preserve">for </w:t>
      </w:r>
      <w:r w:rsidRPr="00266092">
        <w:rPr>
          <w:sz w:val="24"/>
        </w:rPr>
        <w:t>DG Proc Svcs</w:t>
      </w:r>
    </w:p>
    <w:p w:rsidR="00FE650D" w:rsidRPr="002A0BB0" w:rsidRDefault="00252AD9" w:rsidP="00160390">
      <w:pPr>
        <w:tabs>
          <w:tab w:val="left" w:pos="1440"/>
          <w:tab w:val="left" w:pos="1701"/>
          <w:tab w:val="left" w:pos="2160"/>
          <w:tab w:val="left" w:pos="5040"/>
          <w:tab w:val="left" w:pos="5760"/>
          <w:tab w:val="left" w:pos="6521"/>
        </w:tabs>
        <w:rPr>
          <w:color w:val="FF0000"/>
          <w:sz w:val="24"/>
        </w:rPr>
      </w:pPr>
      <w:r w:rsidRPr="00266092">
        <w:rPr>
          <w:sz w:val="24"/>
        </w:rPr>
        <w:tab/>
      </w:r>
      <w:r w:rsidRPr="00266092">
        <w:rPr>
          <w:sz w:val="24"/>
        </w:rPr>
        <w:tab/>
      </w:r>
      <w:r w:rsidR="00266092">
        <w:rPr>
          <w:sz w:val="24"/>
        </w:rPr>
        <w:t>Ms. Anne Bank</w:t>
      </w:r>
      <w:r w:rsidR="002F7035" w:rsidRPr="00A53494">
        <w:rPr>
          <w:sz w:val="24"/>
        </w:rPr>
        <w:tab/>
      </w:r>
      <w:r w:rsidR="002A0BB0">
        <w:rPr>
          <w:sz w:val="24"/>
        </w:rPr>
        <w:tab/>
      </w:r>
      <w:r w:rsidR="002A0BB0">
        <w:rPr>
          <w:sz w:val="24"/>
        </w:rPr>
        <w:tab/>
      </w:r>
      <w:r w:rsidRPr="00FE650D">
        <w:rPr>
          <w:sz w:val="24"/>
        </w:rPr>
        <w:t>DGIIP</w:t>
      </w:r>
    </w:p>
    <w:p w:rsidR="002D20AA" w:rsidRPr="00A53494" w:rsidRDefault="002D20AA" w:rsidP="00160390">
      <w:pPr>
        <w:tabs>
          <w:tab w:val="left" w:pos="1701"/>
          <w:tab w:val="left" w:pos="2160"/>
          <w:tab w:val="left" w:pos="5040"/>
          <w:tab w:val="left" w:pos="5760"/>
          <w:tab w:val="left" w:pos="6521"/>
        </w:tabs>
        <w:rPr>
          <w:sz w:val="24"/>
        </w:rPr>
      </w:pPr>
      <w:r w:rsidRPr="00A53494">
        <w:rPr>
          <w:sz w:val="24"/>
        </w:rPr>
        <w:tab/>
      </w:r>
      <w:r w:rsidR="001E2675" w:rsidRPr="001E2675">
        <w:rPr>
          <w:sz w:val="24"/>
          <w:szCs w:val="24"/>
        </w:rPr>
        <w:t>Mr. Adam Gray</w:t>
      </w:r>
      <w:r w:rsidRPr="00A53494">
        <w:rPr>
          <w:sz w:val="24"/>
        </w:rPr>
        <w:tab/>
        <w:t xml:space="preserve"> </w:t>
      </w:r>
      <w:r w:rsidRPr="00A53494">
        <w:rPr>
          <w:sz w:val="24"/>
        </w:rPr>
        <w:tab/>
      </w:r>
      <w:r w:rsidR="001E2675">
        <w:rPr>
          <w:sz w:val="24"/>
        </w:rPr>
        <w:tab/>
      </w:r>
      <w:r w:rsidRPr="00A53494">
        <w:rPr>
          <w:sz w:val="24"/>
        </w:rPr>
        <w:t>PIPSC</w:t>
      </w:r>
    </w:p>
    <w:p w:rsidR="00A0261A" w:rsidRDefault="000551DE" w:rsidP="009F5496">
      <w:pPr>
        <w:tabs>
          <w:tab w:val="left" w:pos="1701"/>
          <w:tab w:val="left" w:pos="2160"/>
          <w:tab w:val="left" w:pos="5040"/>
          <w:tab w:val="left" w:pos="5760"/>
          <w:tab w:val="left" w:pos="6521"/>
        </w:tabs>
        <w:rPr>
          <w:sz w:val="24"/>
        </w:rPr>
      </w:pPr>
      <w:r w:rsidRPr="00A53494">
        <w:rPr>
          <w:sz w:val="24"/>
        </w:rPr>
        <w:tab/>
      </w:r>
      <w:r w:rsidR="00E00936">
        <w:rPr>
          <w:sz w:val="24"/>
          <w:szCs w:val="24"/>
        </w:rPr>
        <w:t>Ms. Mona</w:t>
      </w:r>
      <w:r w:rsidR="00185B5F">
        <w:rPr>
          <w:sz w:val="24"/>
          <w:szCs w:val="24"/>
        </w:rPr>
        <w:t xml:space="preserve"> </w:t>
      </w:r>
      <w:r w:rsidR="00266092">
        <w:rPr>
          <w:sz w:val="24"/>
          <w:szCs w:val="24"/>
        </w:rPr>
        <w:t>Simcoe</w:t>
      </w:r>
      <w:r w:rsidR="00964BEC" w:rsidRPr="00FE650D">
        <w:rPr>
          <w:color w:val="C00000"/>
          <w:sz w:val="24"/>
        </w:rPr>
        <w:tab/>
      </w:r>
      <w:r w:rsidR="00964BEC" w:rsidRPr="00FE650D">
        <w:rPr>
          <w:color w:val="C00000"/>
          <w:sz w:val="24"/>
        </w:rPr>
        <w:tab/>
      </w:r>
      <w:r w:rsidR="00964BEC" w:rsidRPr="00FE650D">
        <w:rPr>
          <w:color w:val="C00000"/>
          <w:sz w:val="24"/>
        </w:rPr>
        <w:tab/>
      </w:r>
      <w:r w:rsidR="00266092">
        <w:rPr>
          <w:sz w:val="24"/>
        </w:rPr>
        <w:t>UNDE</w:t>
      </w:r>
    </w:p>
    <w:p w:rsidR="00A76975" w:rsidRPr="00FE650D" w:rsidRDefault="00A76975" w:rsidP="009F5496">
      <w:pPr>
        <w:tabs>
          <w:tab w:val="left" w:pos="1701"/>
          <w:tab w:val="left" w:pos="2160"/>
          <w:tab w:val="left" w:pos="5040"/>
          <w:tab w:val="left" w:pos="5760"/>
          <w:tab w:val="left" w:pos="6521"/>
        </w:tabs>
        <w:rPr>
          <w:color w:val="C00000"/>
          <w:sz w:val="24"/>
        </w:rPr>
      </w:pPr>
      <w:r>
        <w:rPr>
          <w:sz w:val="24"/>
        </w:rPr>
        <w:tab/>
      </w:r>
    </w:p>
    <w:p w:rsidR="00964BEC" w:rsidRPr="00A53494" w:rsidRDefault="00FE650D" w:rsidP="009D6C89">
      <w:pPr>
        <w:tabs>
          <w:tab w:val="left" w:pos="1440"/>
          <w:tab w:val="left" w:pos="1701"/>
          <w:tab w:val="left" w:pos="2160"/>
          <w:tab w:val="left" w:pos="5040"/>
          <w:tab w:val="left" w:pos="5760"/>
          <w:tab w:val="left" w:pos="6521"/>
        </w:tabs>
        <w:rPr>
          <w:sz w:val="24"/>
        </w:rPr>
      </w:pPr>
      <w:r>
        <w:rPr>
          <w:sz w:val="24"/>
        </w:rPr>
        <w:tab/>
      </w:r>
      <w:r>
        <w:rPr>
          <w:sz w:val="24"/>
        </w:rPr>
        <w:tab/>
      </w:r>
    </w:p>
    <w:p w:rsidR="003616D2" w:rsidRDefault="007B5CEE" w:rsidP="003E72A4">
      <w:pPr>
        <w:tabs>
          <w:tab w:val="left" w:pos="1701"/>
          <w:tab w:val="left" w:pos="6521"/>
        </w:tabs>
        <w:rPr>
          <w:sz w:val="24"/>
        </w:rPr>
      </w:pPr>
      <w:r w:rsidRPr="00A53494">
        <w:rPr>
          <w:sz w:val="24"/>
        </w:rPr>
        <w:t>O</w:t>
      </w:r>
      <w:r w:rsidR="001D033F" w:rsidRPr="00A53494">
        <w:rPr>
          <w:sz w:val="24"/>
        </w:rPr>
        <w:t>bserver</w:t>
      </w:r>
      <w:r w:rsidR="00CD738F" w:rsidRPr="00A53494">
        <w:rPr>
          <w:sz w:val="24"/>
        </w:rPr>
        <w:t>s</w:t>
      </w:r>
      <w:r w:rsidR="001D033F" w:rsidRPr="00A53494">
        <w:rPr>
          <w:sz w:val="24"/>
        </w:rPr>
        <w:t>:</w:t>
      </w:r>
      <w:r w:rsidRPr="00A53494">
        <w:rPr>
          <w:sz w:val="24"/>
        </w:rPr>
        <w:tab/>
      </w:r>
      <w:r w:rsidR="009E5A1A">
        <w:rPr>
          <w:sz w:val="24"/>
        </w:rPr>
        <w:t>CWO Martin Cashin</w:t>
      </w:r>
      <w:r w:rsidR="00132E3E" w:rsidRPr="00C0187D">
        <w:rPr>
          <w:sz w:val="24"/>
        </w:rPr>
        <w:tab/>
        <w:t>ADM (Mat)</w:t>
      </w:r>
      <w:r w:rsidR="009E5A1A">
        <w:rPr>
          <w:sz w:val="24"/>
        </w:rPr>
        <w:t xml:space="preserve"> D</w:t>
      </w:r>
      <w:r w:rsidR="005A2C7B" w:rsidRPr="00C0187D">
        <w:rPr>
          <w:sz w:val="24"/>
        </w:rPr>
        <w:t>CWO</w:t>
      </w:r>
    </w:p>
    <w:p w:rsidR="001526E7" w:rsidRPr="00C0187D" w:rsidRDefault="009E5A1A" w:rsidP="003E72A4">
      <w:pPr>
        <w:tabs>
          <w:tab w:val="left" w:pos="1701"/>
          <w:tab w:val="left" w:pos="6521"/>
        </w:tabs>
        <w:rPr>
          <w:sz w:val="24"/>
        </w:rPr>
      </w:pPr>
      <w:r>
        <w:rPr>
          <w:sz w:val="24"/>
        </w:rPr>
        <w:tab/>
      </w:r>
      <w:r w:rsidR="001526E7">
        <w:rPr>
          <w:sz w:val="24"/>
        </w:rPr>
        <w:t>Capt(N) Kit Hancock</w:t>
      </w:r>
      <w:r w:rsidR="001526E7">
        <w:rPr>
          <w:sz w:val="24"/>
        </w:rPr>
        <w:tab/>
        <w:t>COS DGMPD (S)</w:t>
      </w:r>
    </w:p>
    <w:p w:rsidR="00472AE6" w:rsidRPr="00C0187D" w:rsidRDefault="003616D2" w:rsidP="00531813">
      <w:pPr>
        <w:tabs>
          <w:tab w:val="left" w:pos="1701"/>
          <w:tab w:val="left" w:pos="5040"/>
          <w:tab w:val="left" w:pos="6521"/>
        </w:tabs>
        <w:rPr>
          <w:sz w:val="24"/>
        </w:rPr>
      </w:pPr>
      <w:r w:rsidRPr="00C0187D">
        <w:rPr>
          <w:sz w:val="24"/>
        </w:rPr>
        <w:tab/>
      </w:r>
      <w:r w:rsidR="009E5A1A">
        <w:rPr>
          <w:sz w:val="24"/>
        </w:rPr>
        <w:t>Ms. Josée Gratton</w:t>
      </w:r>
      <w:r w:rsidR="00531813" w:rsidRPr="00C0187D">
        <w:rPr>
          <w:sz w:val="24"/>
        </w:rPr>
        <w:tab/>
      </w:r>
      <w:r w:rsidR="00531813" w:rsidRPr="00C0187D">
        <w:rPr>
          <w:sz w:val="24"/>
        </w:rPr>
        <w:tab/>
      </w:r>
      <w:r w:rsidR="00266092">
        <w:rPr>
          <w:sz w:val="24"/>
        </w:rPr>
        <w:t>ADM (HR-Civ)</w:t>
      </w:r>
    </w:p>
    <w:p w:rsidR="00071A26" w:rsidRDefault="00FF296B" w:rsidP="00266092">
      <w:pPr>
        <w:tabs>
          <w:tab w:val="left" w:pos="1701"/>
          <w:tab w:val="left" w:pos="5040"/>
          <w:tab w:val="left" w:pos="6521"/>
        </w:tabs>
        <w:ind w:left="1701" w:hanging="1701"/>
        <w:rPr>
          <w:sz w:val="24"/>
        </w:rPr>
      </w:pPr>
      <w:r w:rsidRPr="00C0187D">
        <w:rPr>
          <w:sz w:val="24"/>
        </w:rPr>
        <w:tab/>
      </w:r>
      <w:r w:rsidR="00071A26">
        <w:rPr>
          <w:sz w:val="24"/>
        </w:rPr>
        <w:t xml:space="preserve">Mr. </w:t>
      </w:r>
      <w:r w:rsidR="00071A26" w:rsidRPr="00C0187D">
        <w:rPr>
          <w:sz w:val="24"/>
        </w:rPr>
        <w:t>Glen Scherjning</w:t>
      </w:r>
      <w:r w:rsidR="00071A26">
        <w:rPr>
          <w:sz w:val="24"/>
        </w:rPr>
        <w:tab/>
      </w:r>
      <w:r w:rsidR="00071A26">
        <w:rPr>
          <w:sz w:val="24"/>
        </w:rPr>
        <w:tab/>
        <w:t>PIPSC</w:t>
      </w:r>
    </w:p>
    <w:p w:rsidR="009E5A1A" w:rsidRDefault="009E5A1A" w:rsidP="00266092">
      <w:pPr>
        <w:tabs>
          <w:tab w:val="left" w:pos="1701"/>
          <w:tab w:val="left" w:pos="5040"/>
          <w:tab w:val="left" w:pos="6521"/>
        </w:tabs>
        <w:ind w:left="1701" w:hanging="1701"/>
        <w:rPr>
          <w:sz w:val="24"/>
          <w:szCs w:val="24"/>
        </w:rPr>
      </w:pPr>
      <w:r>
        <w:rPr>
          <w:sz w:val="24"/>
          <w:szCs w:val="24"/>
        </w:rPr>
        <w:tab/>
        <w:t xml:space="preserve">Mr. </w:t>
      </w:r>
      <w:r w:rsidRPr="00C0187D">
        <w:rPr>
          <w:sz w:val="24"/>
          <w:szCs w:val="24"/>
        </w:rPr>
        <w:t>Mathieu Lessard</w:t>
      </w:r>
      <w:r w:rsidRPr="00C0187D">
        <w:rPr>
          <w:sz w:val="24"/>
          <w:szCs w:val="24"/>
        </w:rPr>
        <w:tab/>
      </w:r>
      <w:r w:rsidRPr="00C0187D">
        <w:rPr>
          <w:sz w:val="24"/>
          <w:szCs w:val="24"/>
        </w:rPr>
        <w:tab/>
        <w:t>IBEW</w:t>
      </w:r>
      <w:r w:rsidR="0055373B">
        <w:rPr>
          <w:sz w:val="24"/>
          <w:szCs w:val="24"/>
        </w:rPr>
        <w:t xml:space="preserve"> 2228</w:t>
      </w:r>
    </w:p>
    <w:p w:rsidR="009E5A1A" w:rsidRPr="001E2675" w:rsidRDefault="009E5A1A" w:rsidP="009E5A1A">
      <w:pPr>
        <w:tabs>
          <w:tab w:val="left" w:pos="1701"/>
          <w:tab w:val="left" w:pos="2160"/>
          <w:tab w:val="left" w:pos="5040"/>
          <w:tab w:val="left" w:pos="5760"/>
          <w:tab w:val="left" w:pos="6521"/>
        </w:tabs>
        <w:rPr>
          <w:sz w:val="24"/>
        </w:rPr>
      </w:pPr>
      <w:r>
        <w:rPr>
          <w:sz w:val="24"/>
          <w:szCs w:val="24"/>
        </w:rPr>
        <w:tab/>
      </w:r>
      <w:r>
        <w:rPr>
          <w:sz w:val="24"/>
        </w:rPr>
        <w:t>Mr. Des Rogers</w:t>
      </w:r>
      <w:r w:rsidRPr="001E2675">
        <w:rPr>
          <w:sz w:val="24"/>
        </w:rPr>
        <w:tab/>
      </w:r>
      <w:r w:rsidRPr="001E2675">
        <w:rPr>
          <w:sz w:val="24"/>
        </w:rPr>
        <w:tab/>
      </w:r>
      <w:r w:rsidRPr="001E2675">
        <w:rPr>
          <w:sz w:val="24"/>
        </w:rPr>
        <w:tab/>
      </w:r>
      <w:r w:rsidRPr="00544EF3">
        <w:rPr>
          <w:sz w:val="24"/>
          <w:szCs w:val="24"/>
        </w:rPr>
        <w:t>FDTLC(W)</w:t>
      </w:r>
      <w:r w:rsidRPr="001E2675">
        <w:rPr>
          <w:sz w:val="24"/>
        </w:rPr>
        <w:t xml:space="preserve"> </w:t>
      </w:r>
    </w:p>
    <w:p w:rsidR="009E5A1A" w:rsidRPr="00C0187D" w:rsidRDefault="009E5A1A" w:rsidP="00266092">
      <w:pPr>
        <w:tabs>
          <w:tab w:val="left" w:pos="1701"/>
          <w:tab w:val="left" w:pos="5040"/>
          <w:tab w:val="left" w:pos="6521"/>
        </w:tabs>
        <w:ind w:left="1701" w:hanging="1701"/>
        <w:rPr>
          <w:sz w:val="24"/>
          <w:szCs w:val="24"/>
        </w:rPr>
      </w:pPr>
      <w:r>
        <w:rPr>
          <w:sz w:val="24"/>
          <w:szCs w:val="24"/>
        </w:rPr>
        <w:tab/>
        <w:t>Ms. Ashley Ratnam</w:t>
      </w:r>
      <w:r>
        <w:rPr>
          <w:sz w:val="24"/>
          <w:szCs w:val="24"/>
        </w:rPr>
        <w:tab/>
      </w:r>
      <w:r>
        <w:rPr>
          <w:sz w:val="24"/>
          <w:szCs w:val="24"/>
        </w:rPr>
        <w:tab/>
        <w:t>DMGMC</w:t>
      </w:r>
    </w:p>
    <w:p w:rsidR="000C218C" w:rsidRPr="00C0187D" w:rsidRDefault="000C218C" w:rsidP="00531813">
      <w:pPr>
        <w:tabs>
          <w:tab w:val="left" w:pos="1701"/>
          <w:tab w:val="left" w:pos="5040"/>
          <w:tab w:val="left" w:pos="6521"/>
        </w:tabs>
        <w:rPr>
          <w:sz w:val="24"/>
          <w:szCs w:val="24"/>
        </w:rPr>
      </w:pPr>
    </w:p>
    <w:p w:rsidR="001526E7" w:rsidRPr="00A53494" w:rsidRDefault="003616D2" w:rsidP="001526E7">
      <w:pPr>
        <w:tabs>
          <w:tab w:val="left" w:pos="1701"/>
          <w:tab w:val="left" w:pos="2160"/>
          <w:tab w:val="left" w:pos="5040"/>
          <w:tab w:val="left" w:pos="5760"/>
          <w:tab w:val="left" w:pos="6521"/>
        </w:tabs>
        <w:rPr>
          <w:sz w:val="24"/>
        </w:rPr>
      </w:pPr>
      <w:r w:rsidRPr="00C0187D">
        <w:rPr>
          <w:sz w:val="24"/>
        </w:rPr>
        <w:t>Regrets:</w:t>
      </w:r>
      <w:r w:rsidRPr="00C0187D">
        <w:rPr>
          <w:sz w:val="24"/>
        </w:rPr>
        <w:tab/>
      </w:r>
      <w:r w:rsidR="001526E7">
        <w:rPr>
          <w:sz w:val="24"/>
        </w:rPr>
        <w:t>RAdm Christopher Earl</w:t>
      </w:r>
      <w:r w:rsidR="001526E7">
        <w:rPr>
          <w:sz w:val="24"/>
        </w:rPr>
        <w:tab/>
      </w:r>
      <w:r w:rsidR="001526E7">
        <w:rPr>
          <w:sz w:val="24"/>
        </w:rPr>
        <w:tab/>
      </w:r>
      <w:r w:rsidR="001526E7">
        <w:rPr>
          <w:sz w:val="24"/>
        </w:rPr>
        <w:tab/>
        <w:t>COS (Mat)</w:t>
      </w:r>
    </w:p>
    <w:p w:rsidR="00185B5F" w:rsidRDefault="001526E7" w:rsidP="001526E7">
      <w:pPr>
        <w:ind w:left="1440"/>
        <w:rPr>
          <w:sz w:val="24"/>
          <w:szCs w:val="24"/>
        </w:rPr>
      </w:pPr>
      <w:r>
        <w:rPr>
          <w:sz w:val="24"/>
        </w:rPr>
        <w:t xml:space="preserve">    </w:t>
      </w:r>
      <w:r w:rsidR="009E5A1A">
        <w:rPr>
          <w:sz w:val="24"/>
          <w:szCs w:val="24"/>
        </w:rPr>
        <w:t>M</w:t>
      </w:r>
      <w:r w:rsidR="00266092">
        <w:rPr>
          <w:sz w:val="24"/>
          <w:szCs w:val="24"/>
        </w:rPr>
        <w:t>s. Judith Bennett</w:t>
      </w:r>
      <w:r w:rsidR="00185B5F" w:rsidRPr="00C0187D">
        <w:rPr>
          <w:sz w:val="24"/>
          <w:szCs w:val="24"/>
        </w:rPr>
        <w:tab/>
      </w:r>
      <w:r w:rsidR="00185B5F" w:rsidRPr="00C0187D">
        <w:rPr>
          <w:sz w:val="24"/>
          <w:szCs w:val="24"/>
        </w:rPr>
        <w:tab/>
      </w:r>
      <w:r w:rsidR="00266092">
        <w:rPr>
          <w:sz w:val="24"/>
          <w:szCs w:val="24"/>
        </w:rPr>
        <w:tab/>
      </w:r>
      <w:r w:rsidR="00266092">
        <w:rPr>
          <w:sz w:val="24"/>
          <w:szCs w:val="24"/>
        </w:rPr>
        <w:tab/>
      </w:r>
      <w:r w:rsidR="00266092">
        <w:rPr>
          <w:sz w:val="24"/>
          <w:szCs w:val="24"/>
        </w:rPr>
        <w:tab/>
      </w:r>
      <w:r w:rsidR="0055373B">
        <w:rPr>
          <w:sz w:val="24"/>
          <w:szCs w:val="24"/>
        </w:rPr>
        <w:t xml:space="preserve"> </w:t>
      </w:r>
      <w:r w:rsidR="00266092">
        <w:rPr>
          <w:sz w:val="24"/>
          <w:szCs w:val="24"/>
        </w:rPr>
        <w:t>DG</w:t>
      </w:r>
      <w:r w:rsidR="009E5A1A">
        <w:rPr>
          <w:sz w:val="24"/>
          <w:szCs w:val="24"/>
        </w:rPr>
        <w:t>M</w:t>
      </w:r>
      <w:r w:rsidR="00266092">
        <w:rPr>
          <w:sz w:val="24"/>
          <w:szCs w:val="24"/>
        </w:rPr>
        <w:t>SSC</w:t>
      </w:r>
    </w:p>
    <w:p w:rsidR="00266092" w:rsidRPr="006010BA" w:rsidRDefault="00266092" w:rsidP="000C218C">
      <w:pPr>
        <w:rPr>
          <w:sz w:val="24"/>
          <w:szCs w:val="24"/>
        </w:rPr>
      </w:pPr>
      <w:r>
        <w:rPr>
          <w:sz w:val="24"/>
          <w:szCs w:val="24"/>
        </w:rPr>
        <w:tab/>
      </w:r>
      <w:r>
        <w:rPr>
          <w:sz w:val="24"/>
          <w:szCs w:val="24"/>
        </w:rPr>
        <w:tab/>
      </w:r>
      <w:r w:rsidRPr="009E5A1A">
        <w:rPr>
          <w:sz w:val="24"/>
          <w:szCs w:val="24"/>
        </w:rPr>
        <w:t xml:space="preserve">    </w:t>
      </w:r>
      <w:r w:rsidRPr="006010BA">
        <w:rPr>
          <w:sz w:val="24"/>
          <w:szCs w:val="24"/>
        </w:rPr>
        <w:t>Ms. Mollie Royds</w:t>
      </w:r>
      <w:r w:rsidRPr="006010BA">
        <w:rPr>
          <w:sz w:val="24"/>
          <w:szCs w:val="24"/>
        </w:rPr>
        <w:tab/>
      </w:r>
      <w:r w:rsidRPr="006010BA">
        <w:rPr>
          <w:sz w:val="24"/>
          <w:szCs w:val="24"/>
        </w:rPr>
        <w:tab/>
      </w:r>
      <w:r w:rsidRPr="006010BA">
        <w:rPr>
          <w:sz w:val="24"/>
          <w:szCs w:val="24"/>
        </w:rPr>
        <w:tab/>
      </w:r>
      <w:r w:rsidRPr="006010BA">
        <w:rPr>
          <w:sz w:val="24"/>
          <w:szCs w:val="24"/>
        </w:rPr>
        <w:tab/>
      </w:r>
      <w:r w:rsidRPr="006010BA">
        <w:rPr>
          <w:sz w:val="24"/>
          <w:szCs w:val="24"/>
        </w:rPr>
        <w:tab/>
      </w:r>
      <w:r w:rsidR="0055373B" w:rsidRPr="006010BA">
        <w:rPr>
          <w:sz w:val="24"/>
          <w:szCs w:val="24"/>
        </w:rPr>
        <w:t xml:space="preserve"> </w:t>
      </w:r>
      <w:r w:rsidRPr="006010BA">
        <w:rPr>
          <w:sz w:val="24"/>
          <w:szCs w:val="24"/>
        </w:rPr>
        <w:t>DG Proc Svcs</w:t>
      </w:r>
    </w:p>
    <w:p w:rsidR="0055373B" w:rsidRPr="009E5A1A" w:rsidRDefault="0055373B" w:rsidP="000C218C">
      <w:pPr>
        <w:rPr>
          <w:sz w:val="24"/>
          <w:szCs w:val="24"/>
        </w:rPr>
      </w:pPr>
      <w:r w:rsidRPr="006010BA">
        <w:rPr>
          <w:sz w:val="24"/>
          <w:szCs w:val="24"/>
        </w:rPr>
        <w:tab/>
      </w:r>
      <w:r w:rsidRPr="006010BA">
        <w:rPr>
          <w:sz w:val="24"/>
          <w:szCs w:val="24"/>
        </w:rPr>
        <w:tab/>
        <w:t xml:space="preserve">    </w:t>
      </w:r>
      <w:r>
        <w:rPr>
          <w:sz w:val="24"/>
          <w:szCs w:val="24"/>
        </w:rPr>
        <w:t>Mr Jerry Ryan</w:t>
      </w:r>
      <w:r>
        <w:rPr>
          <w:sz w:val="24"/>
          <w:szCs w:val="24"/>
        </w:rPr>
        <w:tab/>
      </w:r>
      <w:r>
        <w:rPr>
          <w:sz w:val="24"/>
          <w:szCs w:val="24"/>
        </w:rPr>
        <w:tab/>
      </w:r>
      <w:r>
        <w:rPr>
          <w:sz w:val="24"/>
          <w:szCs w:val="24"/>
        </w:rPr>
        <w:tab/>
      </w:r>
      <w:r>
        <w:rPr>
          <w:sz w:val="24"/>
          <w:szCs w:val="24"/>
        </w:rPr>
        <w:tab/>
      </w:r>
      <w:r>
        <w:rPr>
          <w:sz w:val="24"/>
          <w:szCs w:val="24"/>
        </w:rPr>
        <w:tab/>
        <w:t xml:space="preserve"> FDTLC(E) </w:t>
      </w:r>
    </w:p>
    <w:p w:rsidR="0055373B" w:rsidRDefault="00544EF3" w:rsidP="0055373B">
      <w:pPr>
        <w:tabs>
          <w:tab w:val="left" w:pos="1701"/>
          <w:tab w:val="left" w:pos="5040"/>
          <w:tab w:val="left" w:pos="6521"/>
        </w:tabs>
        <w:rPr>
          <w:sz w:val="24"/>
          <w:szCs w:val="24"/>
        </w:rPr>
      </w:pPr>
      <w:r w:rsidRPr="009E5A1A">
        <w:rPr>
          <w:sz w:val="24"/>
          <w:szCs w:val="24"/>
        </w:rPr>
        <w:t xml:space="preserve">   </w:t>
      </w:r>
      <w:r w:rsidR="00185B5F" w:rsidRPr="009E5A1A">
        <w:rPr>
          <w:sz w:val="24"/>
          <w:szCs w:val="24"/>
        </w:rPr>
        <w:tab/>
      </w:r>
      <w:r w:rsidR="0055373B">
        <w:rPr>
          <w:sz w:val="24"/>
          <w:szCs w:val="24"/>
        </w:rPr>
        <w:t>Mr Richard Cashin</w:t>
      </w:r>
      <w:r w:rsidR="0055373B">
        <w:rPr>
          <w:sz w:val="24"/>
          <w:szCs w:val="24"/>
        </w:rPr>
        <w:tab/>
      </w:r>
      <w:r w:rsidR="0055373B">
        <w:rPr>
          <w:sz w:val="24"/>
          <w:szCs w:val="24"/>
        </w:rPr>
        <w:tab/>
        <w:t>FDCHA</w:t>
      </w:r>
    </w:p>
    <w:p w:rsidR="0055373B" w:rsidRDefault="0055373B" w:rsidP="0055373B">
      <w:pPr>
        <w:tabs>
          <w:tab w:val="left" w:pos="1701"/>
          <w:tab w:val="left" w:pos="5040"/>
          <w:tab w:val="left" w:pos="6521"/>
        </w:tabs>
        <w:rPr>
          <w:sz w:val="24"/>
          <w:szCs w:val="24"/>
        </w:rPr>
      </w:pPr>
    </w:p>
    <w:p w:rsidR="00266092" w:rsidRPr="001E2675" w:rsidRDefault="00185B5F" w:rsidP="0055373B">
      <w:pPr>
        <w:tabs>
          <w:tab w:val="left" w:pos="1701"/>
          <w:tab w:val="left" w:pos="5040"/>
          <w:tab w:val="left" w:pos="6521"/>
        </w:tabs>
        <w:rPr>
          <w:sz w:val="24"/>
        </w:rPr>
      </w:pPr>
      <w:r w:rsidRPr="00C0187D">
        <w:rPr>
          <w:sz w:val="24"/>
        </w:rPr>
        <w:tab/>
      </w:r>
      <w:r w:rsidR="00266092" w:rsidRPr="001E2675">
        <w:rPr>
          <w:sz w:val="24"/>
        </w:rPr>
        <w:t xml:space="preserve"> </w:t>
      </w:r>
    </w:p>
    <w:p w:rsidR="00185B5F" w:rsidRDefault="00185B5F" w:rsidP="00185B5F">
      <w:pPr>
        <w:tabs>
          <w:tab w:val="left" w:pos="1701"/>
          <w:tab w:val="left" w:pos="5040"/>
          <w:tab w:val="left" w:pos="6521"/>
        </w:tabs>
        <w:rPr>
          <w:sz w:val="24"/>
          <w:szCs w:val="24"/>
        </w:rPr>
      </w:pPr>
    </w:p>
    <w:p w:rsidR="00E00936" w:rsidRPr="00544EF3" w:rsidRDefault="00E00936" w:rsidP="00E00936">
      <w:pPr>
        <w:ind w:firstLine="1440"/>
        <w:rPr>
          <w:sz w:val="24"/>
          <w:szCs w:val="24"/>
        </w:rPr>
      </w:pPr>
    </w:p>
    <w:p w:rsidR="005A2C7B" w:rsidRPr="00544EF3" w:rsidRDefault="00132E3E" w:rsidP="000C218C">
      <w:pPr>
        <w:tabs>
          <w:tab w:val="left" w:pos="1701"/>
          <w:tab w:val="left" w:pos="5040"/>
          <w:tab w:val="left" w:pos="6521"/>
        </w:tabs>
        <w:rPr>
          <w:sz w:val="24"/>
          <w:szCs w:val="24"/>
        </w:rPr>
      </w:pPr>
      <w:r w:rsidRPr="00544EF3">
        <w:rPr>
          <w:sz w:val="24"/>
          <w:szCs w:val="24"/>
        </w:rPr>
        <w:tab/>
      </w:r>
      <w:r w:rsidRPr="00544EF3">
        <w:rPr>
          <w:sz w:val="24"/>
          <w:szCs w:val="24"/>
        </w:rPr>
        <w:tab/>
      </w:r>
    </w:p>
    <w:p w:rsidR="0099702B" w:rsidRPr="00A53494" w:rsidRDefault="005A2C7B" w:rsidP="001E2675">
      <w:pPr>
        <w:tabs>
          <w:tab w:val="left" w:pos="1701"/>
          <w:tab w:val="left" w:pos="5040"/>
          <w:tab w:val="left" w:pos="6521"/>
        </w:tabs>
        <w:rPr>
          <w:sz w:val="24"/>
        </w:rPr>
      </w:pPr>
      <w:r w:rsidRPr="00A53494">
        <w:rPr>
          <w:sz w:val="24"/>
        </w:rPr>
        <w:tab/>
      </w:r>
    </w:p>
    <w:p w:rsidR="005A2C7B" w:rsidRPr="00785090" w:rsidRDefault="005A2C7B" w:rsidP="00531813">
      <w:pPr>
        <w:tabs>
          <w:tab w:val="left" w:pos="1701"/>
          <w:tab w:val="left" w:pos="5040"/>
          <w:tab w:val="left" w:pos="6521"/>
        </w:tabs>
      </w:pPr>
    </w:p>
    <w:p w:rsidR="000723A8" w:rsidRPr="00785090" w:rsidRDefault="00531813" w:rsidP="00531813">
      <w:pPr>
        <w:tabs>
          <w:tab w:val="left" w:pos="1701"/>
          <w:tab w:val="left" w:pos="5040"/>
          <w:tab w:val="left" w:pos="6521"/>
        </w:tabs>
      </w:pPr>
      <w:r w:rsidRPr="00785090">
        <w:tab/>
      </w:r>
      <w:r w:rsidRPr="00785090">
        <w:tab/>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6830"/>
        <w:gridCol w:w="1810"/>
      </w:tblGrid>
      <w:tr w:rsidR="005C0DDF" w:rsidRPr="00785090" w:rsidTr="00811148">
        <w:trPr>
          <w:trHeight w:val="500"/>
          <w:tblHeader/>
        </w:trPr>
        <w:tc>
          <w:tcPr>
            <w:tcW w:w="1075" w:type="dxa"/>
            <w:vAlign w:val="center"/>
          </w:tcPr>
          <w:p w:rsidR="001D033F" w:rsidRPr="00811148" w:rsidRDefault="001D033F" w:rsidP="00811148">
            <w:pPr>
              <w:jc w:val="center"/>
              <w:rPr>
                <w:b/>
                <w:sz w:val="24"/>
                <w:szCs w:val="24"/>
              </w:rPr>
            </w:pPr>
            <w:r w:rsidRPr="00811148">
              <w:rPr>
                <w:b/>
                <w:sz w:val="24"/>
                <w:szCs w:val="24"/>
              </w:rPr>
              <w:lastRenderedPageBreak/>
              <w:t>ITEM</w:t>
            </w:r>
            <w:r w:rsidR="001A4E2B" w:rsidRPr="00811148">
              <w:rPr>
                <w:b/>
                <w:sz w:val="24"/>
                <w:szCs w:val="24"/>
              </w:rPr>
              <w:t>S</w:t>
            </w:r>
          </w:p>
        </w:tc>
        <w:tc>
          <w:tcPr>
            <w:tcW w:w="6830" w:type="dxa"/>
            <w:vAlign w:val="center"/>
          </w:tcPr>
          <w:p w:rsidR="001D033F" w:rsidRPr="00811148" w:rsidRDefault="001A4E2B" w:rsidP="00811148">
            <w:pPr>
              <w:jc w:val="center"/>
              <w:rPr>
                <w:b/>
                <w:sz w:val="24"/>
                <w:szCs w:val="24"/>
              </w:rPr>
            </w:pPr>
            <w:r w:rsidRPr="00811148">
              <w:rPr>
                <w:b/>
                <w:sz w:val="24"/>
                <w:szCs w:val="24"/>
              </w:rPr>
              <w:t>DISCUSSION / DECISION(S)</w:t>
            </w:r>
          </w:p>
        </w:tc>
        <w:tc>
          <w:tcPr>
            <w:tcW w:w="1810" w:type="dxa"/>
            <w:vAlign w:val="center"/>
          </w:tcPr>
          <w:p w:rsidR="001D033F" w:rsidRPr="00811148" w:rsidRDefault="007D118E" w:rsidP="00811148">
            <w:pPr>
              <w:jc w:val="center"/>
              <w:rPr>
                <w:b/>
                <w:sz w:val="24"/>
                <w:szCs w:val="24"/>
              </w:rPr>
            </w:pPr>
            <w:r w:rsidRPr="00811148">
              <w:rPr>
                <w:b/>
                <w:sz w:val="24"/>
                <w:szCs w:val="24"/>
              </w:rPr>
              <w:t>ACTION</w:t>
            </w:r>
            <w:r w:rsidR="001A4E2B" w:rsidRPr="00811148">
              <w:rPr>
                <w:b/>
                <w:sz w:val="24"/>
                <w:szCs w:val="24"/>
              </w:rPr>
              <w:t>(S)</w:t>
            </w:r>
          </w:p>
        </w:tc>
      </w:tr>
      <w:tr w:rsidR="006C0D10" w:rsidRPr="00785090" w:rsidTr="00811148">
        <w:trPr>
          <w:trHeight w:val="1653"/>
        </w:trPr>
        <w:tc>
          <w:tcPr>
            <w:tcW w:w="1075" w:type="dxa"/>
          </w:tcPr>
          <w:p w:rsidR="001D033F" w:rsidRPr="00811148" w:rsidRDefault="001D033F" w:rsidP="00811148">
            <w:pPr>
              <w:jc w:val="center"/>
              <w:rPr>
                <w:b/>
                <w:sz w:val="24"/>
                <w:szCs w:val="24"/>
              </w:rPr>
            </w:pPr>
            <w:r w:rsidRPr="00811148">
              <w:rPr>
                <w:b/>
                <w:sz w:val="24"/>
                <w:szCs w:val="24"/>
              </w:rPr>
              <w:t>I</w:t>
            </w:r>
          </w:p>
        </w:tc>
        <w:tc>
          <w:tcPr>
            <w:tcW w:w="6830" w:type="dxa"/>
          </w:tcPr>
          <w:p w:rsidR="001D033F" w:rsidRPr="00811148" w:rsidRDefault="007B5CEE" w:rsidP="00504E98">
            <w:pPr>
              <w:tabs>
                <w:tab w:val="left" w:pos="688"/>
              </w:tabs>
              <w:ind w:left="16" w:hanging="16"/>
              <w:rPr>
                <w:b/>
                <w:sz w:val="24"/>
                <w:szCs w:val="24"/>
              </w:rPr>
            </w:pPr>
            <w:r w:rsidRPr="00811148">
              <w:rPr>
                <w:b/>
                <w:sz w:val="24"/>
                <w:szCs w:val="24"/>
              </w:rPr>
              <w:t xml:space="preserve">Opening </w:t>
            </w:r>
            <w:r w:rsidR="001D033F" w:rsidRPr="00811148">
              <w:rPr>
                <w:b/>
                <w:sz w:val="24"/>
                <w:szCs w:val="24"/>
              </w:rPr>
              <w:t>Remarks</w:t>
            </w:r>
          </w:p>
          <w:p w:rsidR="00A03075" w:rsidRPr="00811148" w:rsidRDefault="00A03075" w:rsidP="00504E98">
            <w:pPr>
              <w:tabs>
                <w:tab w:val="left" w:pos="688"/>
              </w:tabs>
              <w:ind w:left="16" w:hanging="16"/>
              <w:rPr>
                <w:sz w:val="24"/>
                <w:szCs w:val="24"/>
              </w:rPr>
            </w:pPr>
          </w:p>
          <w:p w:rsidR="001526E7" w:rsidRPr="00811148" w:rsidRDefault="001526E7" w:rsidP="001526E7">
            <w:pPr>
              <w:rPr>
                <w:sz w:val="24"/>
                <w:szCs w:val="24"/>
              </w:rPr>
            </w:pPr>
            <w:r>
              <w:rPr>
                <w:sz w:val="24"/>
                <w:szCs w:val="24"/>
              </w:rPr>
              <w:t>Mr. Crosby welcomed the attendees, noting that we were coming to the close of a challenging year.</w:t>
            </w:r>
          </w:p>
          <w:p w:rsidR="0042130D" w:rsidRPr="00811148" w:rsidRDefault="0042130D" w:rsidP="0042130D">
            <w:pPr>
              <w:rPr>
                <w:sz w:val="24"/>
                <w:szCs w:val="24"/>
              </w:rPr>
            </w:pPr>
          </w:p>
        </w:tc>
        <w:tc>
          <w:tcPr>
            <w:tcW w:w="1810" w:type="dxa"/>
          </w:tcPr>
          <w:p w:rsidR="00102016" w:rsidRPr="00811148" w:rsidRDefault="00102016" w:rsidP="00A63E37">
            <w:pPr>
              <w:rPr>
                <w:sz w:val="24"/>
                <w:szCs w:val="24"/>
              </w:rPr>
            </w:pPr>
          </w:p>
          <w:p w:rsidR="004F3CC5" w:rsidRPr="00811148" w:rsidRDefault="004F3CC5" w:rsidP="00A63E37">
            <w:pPr>
              <w:rPr>
                <w:sz w:val="24"/>
                <w:szCs w:val="24"/>
                <w:u w:val="single"/>
              </w:rPr>
            </w:pPr>
          </w:p>
        </w:tc>
      </w:tr>
      <w:tr w:rsidR="00DD2973" w:rsidRPr="00A53494" w:rsidTr="00811148">
        <w:trPr>
          <w:trHeight w:val="699"/>
        </w:trPr>
        <w:tc>
          <w:tcPr>
            <w:tcW w:w="1075" w:type="dxa"/>
          </w:tcPr>
          <w:p w:rsidR="006D36DE" w:rsidRPr="00811148" w:rsidRDefault="006D36DE" w:rsidP="00811148">
            <w:pPr>
              <w:jc w:val="center"/>
              <w:rPr>
                <w:b/>
                <w:sz w:val="24"/>
                <w:szCs w:val="24"/>
              </w:rPr>
            </w:pPr>
            <w:r w:rsidRPr="00811148">
              <w:rPr>
                <w:b/>
                <w:sz w:val="24"/>
                <w:szCs w:val="24"/>
              </w:rPr>
              <w:t>II</w:t>
            </w:r>
          </w:p>
        </w:tc>
        <w:tc>
          <w:tcPr>
            <w:tcW w:w="6830" w:type="dxa"/>
          </w:tcPr>
          <w:p w:rsidR="00D578E9" w:rsidRPr="00185B5F" w:rsidRDefault="00185B5F" w:rsidP="00504E98">
            <w:pPr>
              <w:tabs>
                <w:tab w:val="left" w:pos="317"/>
              </w:tabs>
              <w:rPr>
                <w:b/>
                <w:sz w:val="24"/>
                <w:szCs w:val="24"/>
              </w:rPr>
            </w:pPr>
            <w:r w:rsidRPr="00185B5F">
              <w:rPr>
                <w:b/>
                <w:sz w:val="24"/>
                <w:szCs w:val="24"/>
              </w:rPr>
              <w:t>Business Resumption Planning</w:t>
            </w:r>
          </w:p>
          <w:p w:rsidR="00A02AA3" w:rsidRPr="00185B5F" w:rsidRDefault="00A02AA3" w:rsidP="00504E98">
            <w:pPr>
              <w:tabs>
                <w:tab w:val="left" w:pos="688"/>
              </w:tabs>
              <w:rPr>
                <w:b/>
                <w:sz w:val="24"/>
                <w:szCs w:val="24"/>
              </w:rPr>
            </w:pPr>
          </w:p>
          <w:p w:rsidR="00D578E9" w:rsidRPr="00811148" w:rsidRDefault="001526E7" w:rsidP="00504E98">
            <w:pPr>
              <w:tabs>
                <w:tab w:val="left" w:pos="688"/>
              </w:tabs>
              <w:rPr>
                <w:sz w:val="24"/>
                <w:szCs w:val="24"/>
                <w:lang w:val="en-US"/>
              </w:rPr>
            </w:pPr>
            <w:r>
              <w:rPr>
                <w:sz w:val="24"/>
                <w:szCs w:val="24"/>
                <w:lang w:val="en-US"/>
              </w:rPr>
              <w:t>LCol Cyr</w:t>
            </w:r>
            <w:r w:rsidR="005E77E9" w:rsidRPr="00811148">
              <w:rPr>
                <w:sz w:val="24"/>
                <w:szCs w:val="24"/>
                <w:lang w:val="en-US"/>
              </w:rPr>
              <w:t xml:space="preserve"> led the discussion. Highlights are as follows :</w:t>
            </w:r>
          </w:p>
          <w:p w:rsidR="005E77E9" w:rsidRPr="00811148" w:rsidRDefault="005E77E9" w:rsidP="00504E98">
            <w:pPr>
              <w:tabs>
                <w:tab w:val="left" w:pos="688"/>
              </w:tabs>
              <w:rPr>
                <w:sz w:val="24"/>
                <w:szCs w:val="24"/>
                <w:lang w:val="en-US"/>
              </w:rPr>
            </w:pPr>
          </w:p>
          <w:p w:rsidR="000E0CF3" w:rsidRDefault="001526E7" w:rsidP="00185B5F">
            <w:pPr>
              <w:pStyle w:val="ListParagraph"/>
              <w:numPr>
                <w:ilvl w:val="0"/>
                <w:numId w:val="31"/>
              </w:numPr>
              <w:tabs>
                <w:tab w:val="left" w:pos="728"/>
              </w:tabs>
              <w:rPr>
                <w:szCs w:val="24"/>
              </w:rPr>
            </w:pPr>
            <w:r>
              <w:rPr>
                <w:szCs w:val="24"/>
              </w:rPr>
              <w:t>The Group is green across the board on training and building preparedness</w:t>
            </w:r>
          </w:p>
          <w:p w:rsidR="00185B5F" w:rsidRDefault="001526E7" w:rsidP="00185B5F">
            <w:pPr>
              <w:pStyle w:val="ListParagraph"/>
              <w:numPr>
                <w:ilvl w:val="0"/>
                <w:numId w:val="31"/>
              </w:numPr>
              <w:tabs>
                <w:tab w:val="left" w:pos="728"/>
              </w:tabs>
              <w:rPr>
                <w:szCs w:val="24"/>
              </w:rPr>
            </w:pPr>
            <w:r>
              <w:rPr>
                <w:szCs w:val="24"/>
              </w:rPr>
              <w:t>Timely reporting through CCIR for cleaning and contact training.</w:t>
            </w:r>
          </w:p>
          <w:p w:rsidR="00A76975" w:rsidRPr="00A76975" w:rsidRDefault="001526E7" w:rsidP="00A76975">
            <w:pPr>
              <w:pStyle w:val="ListParagraph"/>
              <w:numPr>
                <w:ilvl w:val="0"/>
                <w:numId w:val="31"/>
              </w:numPr>
              <w:tabs>
                <w:tab w:val="left" w:pos="728"/>
              </w:tabs>
              <w:rPr>
                <w:szCs w:val="24"/>
              </w:rPr>
            </w:pPr>
            <w:r>
              <w:rPr>
                <w:szCs w:val="24"/>
              </w:rPr>
              <w:t>There are presently two cases in the Group</w:t>
            </w:r>
            <w:r w:rsidR="00071A26">
              <w:rPr>
                <w:szCs w:val="24"/>
              </w:rPr>
              <w:t>.</w:t>
            </w:r>
          </w:p>
          <w:p w:rsidR="00185B5F" w:rsidRDefault="001526E7" w:rsidP="00185B5F">
            <w:pPr>
              <w:pStyle w:val="ListParagraph"/>
              <w:numPr>
                <w:ilvl w:val="0"/>
                <w:numId w:val="31"/>
              </w:numPr>
              <w:tabs>
                <w:tab w:val="left" w:pos="728"/>
              </w:tabs>
              <w:rPr>
                <w:szCs w:val="24"/>
              </w:rPr>
            </w:pPr>
            <w:r>
              <w:rPr>
                <w:szCs w:val="24"/>
              </w:rPr>
              <w:t>Some Op Vector tasks have been assigned to the Group</w:t>
            </w:r>
            <w:r w:rsidR="00071A26">
              <w:rPr>
                <w:szCs w:val="24"/>
              </w:rPr>
              <w:t>.</w:t>
            </w:r>
          </w:p>
          <w:p w:rsidR="00E80B85" w:rsidRPr="00A76975" w:rsidRDefault="00E80B85" w:rsidP="00071A26">
            <w:pPr>
              <w:pStyle w:val="ListParagraph"/>
              <w:tabs>
                <w:tab w:val="left" w:pos="728"/>
              </w:tabs>
              <w:rPr>
                <w:szCs w:val="24"/>
              </w:rPr>
            </w:pPr>
          </w:p>
        </w:tc>
        <w:tc>
          <w:tcPr>
            <w:tcW w:w="1810" w:type="dxa"/>
          </w:tcPr>
          <w:p w:rsidR="000E0CF3" w:rsidRPr="00811148" w:rsidRDefault="000E0CF3" w:rsidP="000E0CF3">
            <w:pPr>
              <w:rPr>
                <w:sz w:val="24"/>
                <w:szCs w:val="24"/>
                <w:u w:val="single"/>
              </w:rPr>
            </w:pPr>
          </w:p>
        </w:tc>
      </w:tr>
      <w:tr w:rsidR="001526E7" w:rsidRPr="00A53494" w:rsidTr="00811148">
        <w:tc>
          <w:tcPr>
            <w:tcW w:w="1075" w:type="dxa"/>
          </w:tcPr>
          <w:p w:rsidR="001526E7" w:rsidRDefault="001526E7" w:rsidP="001526E7">
            <w:pPr>
              <w:jc w:val="center"/>
              <w:rPr>
                <w:b/>
                <w:sz w:val="24"/>
                <w:szCs w:val="24"/>
              </w:rPr>
            </w:pPr>
            <w:r>
              <w:rPr>
                <w:b/>
                <w:sz w:val="24"/>
                <w:szCs w:val="24"/>
              </w:rPr>
              <w:t>III</w:t>
            </w:r>
          </w:p>
        </w:tc>
        <w:tc>
          <w:tcPr>
            <w:tcW w:w="6830" w:type="dxa"/>
          </w:tcPr>
          <w:p w:rsidR="001526E7" w:rsidRPr="00811148" w:rsidRDefault="001526E7" w:rsidP="001526E7">
            <w:pPr>
              <w:tabs>
                <w:tab w:val="left" w:pos="688"/>
              </w:tabs>
              <w:ind w:left="16" w:hanging="16"/>
              <w:rPr>
                <w:b/>
                <w:sz w:val="24"/>
                <w:szCs w:val="24"/>
              </w:rPr>
            </w:pPr>
            <w:r>
              <w:rPr>
                <w:b/>
                <w:sz w:val="24"/>
                <w:szCs w:val="24"/>
              </w:rPr>
              <w:t>699 Leave</w:t>
            </w:r>
          </w:p>
          <w:p w:rsidR="001526E7" w:rsidRPr="00811148" w:rsidRDefault="001526E7" w:rsidP="001526E7">
            <w:pPr>
              <w:tabs>
                <w:tab w:val="left" w:pos="688"/>
              </w:tabs>
              <w:ind w:left="16" w:hanging="16"/>
              <w:rPr>
                <w:b/>
                <w:sz w:val="24"/>
                <w:szCs w:val="24"/>
              </w:rPr>
            </w:pPr>
          </w:p>
          <w:p w:rsidR="001526E7" w:rsidRPr="00811148" w:rsidRDefault="001526E7" w:rsidP="001526E7">
            <w:pPr>
              <w:tabs>
                <w:tab w:val="left" w:pos="688"/>
              </w:tabs>
              <w:ind w:left="16" w:hanging="16"/>
              <w:rPr>
                <w:sz w:val="24"/>
                <w:szCs w:val="24"/>
              </w:rPr>
            </w:pPr>
            <w:r>
              <w:rPr>
                <w:sz w:val="24"/>
                <w:szCs w:val="24"/>
              </w:rPr>
              <w:t>Mr. France</w:t>
            </w:r>
            <w:r w:rsidRPr="00811148">
              <w:rPr>
                <w:sz w:val="24"/>
                <w:szCs w:val="24"/>
              </w:rPr>
              <w:t xml:space="preserve"> led the discussion. Highlights are as follows:</w:t>
            </w:r>
          </w:p>
          <w:p w:rsidR="001526E7" w:rsidRPr="00811148" w:rsidRDefault="001526E7" w:rsidP="001526E7">
            <w:pPr>
              <w:tabs>
                <w:tab w:val="left" w:pos="688"/>
              </w:tabs>
              <w:ind w:left="16" w:hanging="16"/>
              <w:rPr>
                <w:sz w:val="24"/>
                <w:szCs w:val="24"/>
              </w:rPr>
            </w:pPr>
          </w:p>
          <w:p w:rsidR="001526E7" w:rsidRDefault="001526E7" w:rsidP="001526E7">
            <w:pPr>
              <w:pStyle w:val="ListParagraph"/>
              <w:numPr>
                <w:ilvl w:val="0"/>
                <w:numId w:val="41"/>
              </w:numPr>
              <w:tabs>
                <w:tab w:val="left" w:pos="688"/>
              </w:tabs>
              <w:rPr>
                <w:szCs w:val="24"/>
              </w:rPr>
            </w:pPr>
            <w:r>
              <w:rPr>
                <w:szCs w:val="24"/>
              </w:rPr>
              <w:t>At present there are 15 members using 699 Leave in the Group, half of whom are doing a split shift in the publications warehouse.</w:t>
            </w:r>
          </w:p>
          <w:p w:rsidR="001526E7" w:rsidRPr="001526E7" w:rsidRDefault="001526E7" w:rsidP="001526E7">
            <w:pPr>
              <w:pStyle w:val="ListParagraph"/>
              <w:numPr>
                <w:ilvl w:val="0"/>
                <w:numId w:val="41"/>
              </w:numPr>
              <w:tabs>
                <w:tab w:val="left" w:pos="688"/>
              </w:tabs>
              <w:rPr>
                <w:b/>
                <w:szCs w:val="24"/>
              </w:rPr>
            </w:pPr>
            <w:r>
              <w:rPr>
                <w:szCs w:val="24"/>
              </w:rPr>
              <w:t>The use of 699 Leave remains appropriate in the following four scenarios: limitations on access to work and/or technology to work remotely; cannot work remotely and is experiencing Covid-like symptoms, is s</w:t>
            </w:r>
            <w:r w:rsidR="00BD49D9">
              <w:rPr>
                <w:szCs w:val="24"/>
              </w:rPr>
              <w:t>elf-isolating or has been diagno</w:t>
            </w:r>
            <w:r>
              <w:rPr>
                <w:szCs w:val="24"/>
              </w:rPr>
              <w:t>sed</w:t>
            </w:r>
            <w:r w:rsidR="00BD49D9">
              <w:rPr>
                <w:szCs w:val="24"/>
              </w:rPr>
              <w:t xml:space="preserve"> with Covid; has caregiving responsibilities related to Covid; cannot work remotely and is at high risk or caring for someone at high risk.</w:t>
            </w:r>
          </w:p>
          <w:p w:rsidR="001526E7" w:rsidRPr="0042130D" w:rsidRDefault="00BD49D9" w:rsidP="001526E7">
            <w:pPr>
              <w:pStyle w:val="ListParagraph"/>
              <w:numPr>
                <w:ilvl w:val="0"/>
                <w:numId w:val="41"/>
              </w:numPr>
              <w:tabs>
                <w:tab w:val="left" w:pos="688"/>
              </w:tabs>
              <w:rPr>
                <w:b/>
                <w:szCs w:val="24"/>
              </w:rPr>
            </w:pPr>
            <w:r>
              <w:rPr>
                <w:szCs w:val="24"/>
              </w:rPr>
              <w:t>In all instances, managers and supervisors must consult with their Labour Relations Advisor to get the latest guidance.</w:t>
            </w:r>
          </w:p>
        </w:tc>
        <w:tc>
          <w:tcPr>
            <w:tcW w:w="1810" w:type="dxa"/>
          </w:tcPr>
          <w:p w:rsidR="001526E7" w:rsidRPr="00811148" w:rsidRDefault="001526E7" w:rsidP="001526E7">
            <w:pPr>
              <w:jc w:val="center"/>
              <w:rPr>
                <w:sz w:val="24"/>
                <w:szCs w:val="24"/>
              </w:rPr>
            </w:pPr>
          </w:p>
        </w:tc>
      </w:tr>
      <w:tr w:rsidR="001526E7" w:rsidRPr="00A53494" w:rsidTr="00811148">
        <w:tc>
          <w:tcPr>
            <w:tcW w:w="1075" w:type="dxa"/>
          </w:tcPr>
          <w:p w:rsidR="001526E7" w:rsidRPr="00811148" w:rsidRDefault="00BD49D9" w:rsidP="001526E7">
            <w:pPr>
              <w:rPr>
                <w:b/>
                <w:sz w:val="24"/>
                <w:szCs w:val="24"/>
              </w:rPr>
            </w:pPr>
            <w:r>
              <w:rPr>
                <w:b/>
                <w:sz w:val="24"/>
                <w:szCs w:val="24"/>
              </w:rPr>
              <w:t>IV</w:t>
            </w:r>
          </w:p>
        </w:tc>
        <w:tc>
          <w:tcPr>
            <w:tcW w:w="6830" w:type="dxa"/>
          </w:tcPr>
          <w:p w:rsidR="001526E7" w:rsidRPr="00811148" w:rsidRDefault="001526E7" w:rsidP="001526E7">
            <w:pPr>
              <w:tabs>
                <w:tab w:val="left" w:pos="688"/>
              </w:tabs>
              <w:ind w:left="16" w:hanging="16"/>
              <w:rPr>
                <w:b/>
                <w:sz w:val="24"/>
                <w:szCs w:val="24"/>
              </w:rPr>
            </w:pPr>
            <w:r>
              <w:rPr>
                <w:b/>
                <w:sz w:val="24"/>
                <w:szCs w:val="24"/>
              </w:rPr>
              <w:t>Reimbursement of Expenses</w:t>
            </w:r>
          </w:p>
          <w:p w:rsidR="001526E7" w:rsidRPr="00811148" w:rsidRDefault="001526E7" w:rsidP="001526E7">
            <w:pPr>
              <w:tabs>
                <w:tab w:val="left" w:pos="688"/>
              </w:tabs>
              <w:ind w:left="16" w:hanging="16"/>
              <w:rPr>
                <w:b/>
                <w:sz w:val="24"/>
                <w:szCs w:val="24"/>
              </w:rPr>
            </w:pPr>
          </w:p>
          <w:p w:rsidR="001526E7" w:rsidRPr="00811148" w:rsidRDefault="001526E7" w:rsidP="001526E7">
            <w:pPr>
              <w:tabs>
                <w:tab w:val="left" w:pos="688"/>
              </w:tabs>
              <w:ind w:left="16" w:hanging="16"/>
              <w:rPr>
                <w:sz w:val="24"/>
                <w:szCs w:val="24"/>
              </w:rPr>
            </w:pPr>
            <w:r>
              <w:rPr>
                <w:sz w:val="24"/>
                <w:szCs w:val="24"/>
              </w:rPr>
              <w:t>Ms. Sewell</w:t>
            </w:r>
            <w:r w:rsidRPr="00811148">
              <w:rPr>
                <w:sz w:val="24"/>
                <w:szCs w:val="24"/>
              </w:rPr>
              <w:t xml:space="preserve"> led the discussion. Highlights are as follows:</w:t>
            </w:r>
          </w:p>
          <w:p w:rsidR="001526E7" w:rsidRPr="00811148" w:rsidRDefault="001526E7" w:rsidP="001526E7">
            <w:pPr>
              <w:tabs>
                <w:tab w:val="left" w:pos="688"/>
              </w:tabs>
              <w:ind w:left="16" w:hanging="16"/>
              <w:rPr>
                <w:sz w:val="24"/>
                <w:szCs w:val="24"/>
              </w:rPr>
            </w:pPr>
          </w:p>
          <w:p w:rsidR="001526E7" w:rsidRDefault="00BD49D9" w:rsidP="00BD49D9">
            <w:pPr>
              <w:pStyle w:val="ListParagraph"/>
              <w:numPr>
                <w:ilvl w:val="0"/>
                <w:numId w:val="34"/>
              </w:numPr>
              <w:tabs>
                <w:tab w:val="left" w:pos="728"/>
              </w:tabs>
              <w:rPr>
                <w:szCs w:val="24"/>
              </w:rPr>
            </w:pPr>
            <w:r>
              <w:rPr>
                <w:szCs w:val="24"/>
              </w:rPr>
              <w:t>The only change on the guidance for reimbursement of expenses relating to office equipment, etc. since the September update, is that the deadline for claims has been extended to March 31, 2021.</w:t>
            </w:r>
          </w:p>
          <w:p w:rsidR="0065301A" w:rsidRDefault="0065301A" w:rsidP="0065301A">
            <w:pPr>
              <w:tabs>
                <w:tab w:val="left" w:pos="728"/>
              </w:tabs>
              <w:rPr>
                <w:szCs w:val="24"/>
              </w:rPr>
            </w:pPr>
          </w:p>
          <w:p w:rsidR="0065301A" w:rsidRDefault="0065301A" w:rsidP="0065301A">
            <w:pPr>
              <w:tabs>
                <w:tab w:val="left" w:pos="728"/>
              </w:tabs>
              <w:rPr>
                <w:szCs w:val="24"/>
              </w:rPr>
            </w:pPr>
          </w:p>
          <w:p w:rsidR="0065301A" w:rsidRDefault="0065301A" w:rsidP="0065301A">
            <w:pPr>
              <w:tabs>
                <w:tab w:val="left" w:pos="728"/>
              </w:tabs>
              <w:rPr>
                <w:szCs w:val="24"/>
              </w:rPr>
            </w:pPr>
          </w:p>
          <w:p w:rsidR="0065301A" w:rsidRDefault="0065301A" w:rsidP="0065301A">
            <w:pPr>
              <w:tabs>
                <w:tab w:val="left" w:pos="728"/>
              </w:tabs>
              <w:rPr>
                <w:szCs w:val="24"/>
              </w:rPr>
            </w:pPr>
          </w:p>
          <w:p w:rsidR="0065301A" w:rsidRDefault="0065301A" w:rsidP="0065301A">
            <w:pPr>
              <w:tabs>
                <w:tab w:val="left" w:pos="728"/>
              </w:tabs>
              <w:rPr>
                <w:szCs w:val="24"/>
              </w:rPr>
            </w:pPr>
          </w:p>
          <w:p w:rsidR="0065301A" w:rsidRPr="0065301A" w:rsidRDefault="0065301A" w:rsidP="0065301A">
            <w:pPr>
              <w:tabs>
                <w:tab w:val="left" w:pos="728"/>
              </w:tabs>
              <w:rPr>
                <w:szCs w:val="24"/>
              </w:rPr>
            </w:pPr>
          </w:p>
        </w:tc>
        <w:tc>
          <w:tcPr>
            <w:tcW w:w="1810" w:type="dxa"/>
          </w:tcPr>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rPr>
                <w:sz w:val="24"/>
                <w:szCs w:val="24"/>
              </w:rPr>
            </w:pPr>
          </w:p>
        </w:tc>
      </w:tr>
      <w:tr w:rsidR="001526E7" w:rsidRPr="00A53494" w:rsidTr="00811148">
        <w:tc>
          <w:tcPr>
            <w:tcW w:w="1075" w:type="dxa"/>
          </w:tcPr>
          <w:p w:rsidR="001526E7" w:rsidRDefault="00BD49D9" w:rsidP="001526E7">
            <w:pPr>
              <w:jc w:val="center"/>
              <w:rPr>
                <w:b/>
                <w:sz w:val="24"/>
                <w:szCs w:val="24"/>
              </w:rPr>
            </w:pPr>
            <w:r>
              <w:rPr>
                <w:b/>
                <w:sz w:val="24"/>
                <w:szCs w:val="24"/>
              </w:rPr>
              <w:lastRenderedPageBreak/>
              <w:t>V</w:t>
            </w:r>
          </w:p>
        </w:tc>
        <w:tc>
          <w:tcPr>
            <w:tcW w:w="6830" w:type="dxa"/>
          </w:tcPr>
          <w:p w:rsidR="001526E7" w:rsidRPr="00BD49D9" w:rsidRDefault="00BD49D9" w:rsidP="00BD49D9">
            <w:pPr>
              <w:tabs>
                <w:tab w:val="left" w:pos="688"/>
              </w:tabs>
              <w:rPr>
                <w:b/>
                <w:sz w:val="24"/>
                <w:szCs w:val="24"/>
              </w:rPr>
            </w:pPr>
            <w:r w:rsidRPr="00BD49D9">
              <w:rPr>
                <w:b/>
                <w:sz w:val="24"/>
                <w:szCs w:val="24"/>
              </w:rPr>
              <w:t>PSES 2019 Action Plan</w:t>
            </w:r>
          </w:p>
          <w:p w:rsidR="00BD49D9" w:rsidRDefault="00BD49D9" w:rsidP="00BD49D9">
            <w:pPr>
              <w:tabs>
                <w:tab w:val="left" w:pos="688"/>
              </w:tabs>
              <w:rPr>
                <w:b/>
                <w:szCs w:val="24"/>
              </w:rPr>
            </w:pPr>
          </w:p>
          <w:p w:rsidR="00BD49D9" w:rsidRDefault="00BD49D9" w:rsidP="00BD49D9">
            <w:pPr>
              <w:tabs>
                <w:tab w:val="left" w:pos="688"/>
              </w:tabs>
              <w:rPr>
                <w:sz w:val="24"/>
                <w:szCs w:val="24"/>
              </w:rPr>
            </w:pPr>
            <w:r>
              <w:rPr>
                <w:sz w:val="24"/>
                <w:szCs w:val="24"/>
              </w:rPr>
              <w:t>Ms. Sewell led the discussion.  Highlights are as follows:</w:t>
            </w:r>
          </w:p>
          <w:p w:rsidR="00BD49D9" w:rsidRDefault="00BD49D9" w:rsidP="00BD49D9">
            <w:pPr>
              <w:tabs>
                <w:tab w:val="left" w:pos="688"/>
              </w:tabs>
              <w:rPr>
                <w:sz w:val="24"/>
                <w:szCs w:val="24"/>
              </w:rPr>
            </w:pPr>
          </w:p>
          <w:p w:rsidR="00BD49D9" w:rsidRPr="00B906F9" w:rsidRDefault="00BD49D9" w:rsidP="00B906F9">
            <w:pPr>
              <w:pStyle w:val="ListParagraph"/>
              <w:numPr>
                <w:ilvl w:val="0"/>
                <w:numId w:val="42"/>
              </w:numPr>
              <w:tabs>
                <w:tab w:val="left" w:pos="688"/>
              </w:tabs>
              <w:rPr>
                <w:szCs w:val="24"/>
              </w:rPr>
            </w:pPr>
            <w:r w:rsidRPr="00B906F9">
              <w:rPr>
                <w:szCs w:val="24"/>
              </w:rPr>
              <w:t>There are four priority areas stemming from the 2019 Public Service Employee Survey – Job Satisfaction, Harassment, Discrimination, and Workplace Well-Being.</w:t>
            </w:r>
          </w:p>
          <w:p w:rsidR="00BD49D9" w:rsidRPr="00B906F9" w:rsidRDefault="00BD49D9" w:rsidP="00B906F9">
            <w:pPr>
              <w:pStyle w:val="ListParagraph"/>
              <w:numPr>
                <w:ilvl w:val="0"/>
                <w:numId w:val="42"/>
              </w:numPr>
              <w:tabs>
                <w:tab w:val="left" w:pos="688"/>
              </w:tabs>
              <w:rPr>
                <w:szCs w:val="24"/>
              </w:rPr>
            </w:pPr>
            <w:r w:rsidRPr="00B906F9">
              <w:rPr>
                <w:szCs w:val="24"/>
              </w:rPr>
              <w:t xml:space="preserve">Job Satisfaction </w:t>
            </w:r>
            <w:r w:rsidR="00B906F9" w:rsidRPr="00B906F9">
              <w:rPr>
                <w:szCs w:val="24"/>
              </w:rPr>
              <w:t>–</w:t>
            </w:r>
            <w:r w:rsidRPr="00B906F9">
              <w:rPr>
                <w:szCs w:val="24"/>
              </w:rPr>
              <w:t xml:space="preserve"> </w:t>
            </w:r>
            <w:r w:rsidR="00B906F9" w:rsidRPr="00B906F9">
              <w:rPr>
                <w:szCs w:val="24"/>
              </w:rPr>
              <w:t>update MGIs, simplify or eliminate SOPs, empower employees to make decisions to the lowest possible level.</w:t>
            </w:r>
          </w:p>
          <w:p w:rsidR="00B906F9" w:rsidRPr="00B906F9" w:rsidRDefault="00B906F9" w:rsidP="00B906F9">
            <w:pPr>
              <w:pStyle w:val="ListParagraph"/>
              <w:numPr>
                <w:ilvl w:val="0"/>
                <w:numId w:val="42"/>
              </w:numPr>
              <w:tabs>
                <w:tab w:val="left" w:pos="688"/>
              </w:tabs>
              <w:rPr>
                <w:szCs w:val="24"/>
              </w:rPr>
            </w:pPr>
            <w:r w:rsidRPr="00B906F9">
              <w:rPr>
                <w:szCs w:val="24"/>
              </w:rPr>
              <w:t>Harassment – leaders are to enforce a zero tolerance for harassment, anti-harassment messaging is to be included in workplace wellness, create a central repository of files relating to harassment and discrimination.</w:t>
            </w:r>
          </w:p>
          <w:p w:rsidR="00B906F9" w:rsidRPr="00B906F9" w:rsidRDefault="00B906F9" w:rsidP="00B906F9">
            <w:pPr>
              <w:pStyle w:val="ListParagraph"/>
              <w:numPr>
                <w:ilvl w:val="0"/>
                <w:numId w:val="42"/>
              </w:numPr>
              <w:tabs>
                <w:tab w:val="left" w:pos="688"/>
              </w:tabs>
              <w:rPr>
                <w:szCs w:val="24"/>
              </w:rPr>
            </w:pPr>
            <w:r w:rsidRPr="00B906F9">
              <w:rPr>
                <w:szCs w:val="24"/>
              </w:rPr>
              <w:t>Discrimination – leaders are to create a safe space for legitimate complaints, implement a program for Diversity &amp; Inclusion.</w:t>
            </w:r>
          </w:p>
          <w:p w:rsidR="00B906F9" w:rsidRPr="00B906F9" w:rsidRDefault="00B906F9" w:rsidP="00B906F9">
            <w:pPr>
              <w:pStyle w:val="ListParagraph"/>
              <w:numPr>
                <w:ilvl w:val="0"/>
                <w:numId w:val="42"/>
              </w:numPr>
              <w:tabs>
                <w:tab w:val="left" w:pos="688"/>
              </w:tabs>
              <w:rPr>
                <w:szCs w:val="24"/>
              </w:rPr>
            </w:pPr>
            <w:r w:rsidRPr="00B906F9">
              <w:rPr>
                <w:szCs w:val="24"/>
              </w:rPr>
              <w:t>Workplace Well-Being – managers are to focus SWE on areas of high priority and review workloads to end low priority tasks.</w:t>
            </w:r>
          </w:p>
        </w:tc>
        <w:tc>
          <w:tcPr>
            <w:tcW w:w="1810" w:type="dxa"/>
          </w:tcPr>
          <w:p w:rsidR="001526E7" w:rsidRPr="00811148" w:rsidRDefault="001526E7" w:rsidP="001526E7">
            <w:pPr>
              <w:jc w:val="center"/>
              <w:rPr>
                <w:sz w:val="24"/>
                <w:szCs w:val="24"/>
              </w:rPr>
            </w:pPr>
          </w:p>
        </w:tc>
      </w:tr>
      <w:tr w:rsidR="00B906F9" w:rsidRPr="00A53494" w:rsidTr="00811148">
        <w:tc>
          <w:tcPr>
            <w:tcW w:w="1075" w:type="dxa"/>
          </w:tcPr>
          <w:p w:rsidR="00B906F9" w:rsidRDefault="00B906F9" w:rsidP="001526E7">
            <w:pPr>
              <w:jc w:val="center"/>
              <w:rPr>
                <w:b/>
                <w:sz w:val="24"/>
                <w:szCs w:val="24"/>
              </w:rPr>
            </w:pPr>
            <w:r>
              <w:rPr>
                <w:b/>
                <w:sz w:val="24"/>
                <w:szCs w:val="24"/>
              </w:rPr>
              <w:t>VI</w:t>
            </w:r>
          </w:p>
        </w:tc>
        <w:tc>
          <w:tcPr>
            <w:tcW w:w="6830" w:type="dxa"/>
          </w:tcPr>
          <w:p w:rsidR="00B906F9" w:rsidRDefault="00B906F9" w:rsidP="001526E7">
            <w:pPr>
              <w:tabs>
                <w:tab w:val="left" w:pos="688"/>
              </w:tabs>
              <w:ind w:left="16" w:hanging="16"/>
              <w:rPr>
                <w:sz w:val="24"/>
                <w:szCs w:val="24"/>
              </w:rPr>
            </w:pPr>
            <w:r>
              <w:rPr>
                <w:b/>
                <w:sz w:val="24"/>
                <w:szCs w:val="24"/>
              </w:rPr>
              <w:t>Employee Morale</w:t>
            </w:r>
          </w:p>
          <w:p w:rsidR="00B906F9" w:rsidRDefault="00B906F9" w:rsidP="001526E7">
            <w:pPr>
              <w:tabs>
                <w:tab w:val="left" w:pos="688"/>
              </w:tabs>
              <w:ind w:left="16" w:hanging="16"/>
              <w:rPr>
                <w:sz w:val="24"/>
                <w:szCs w:val="24"/>
              </w:rPr>
            </w:pPr>
          </w:p>
          <w:p w:rsidR="00B906F9" w:rsidRDefault="00B906F9" w:rsidP="001526E7">
            <w:pPr>
              <w:tabs>
                <w:tab w:val="left" w:pos="688"/>
              </w:tabs>
              <w:ind w:left="16" w:hanging="16"/>
              <w:rPr>
                <w:sz w:val="24"/>
                <w:szCs w:val="24"/>
              </w:rPr>
            </w:pPr>
            <w:r>
              <w:rPr>
                <w:sz w:val="24"/>
                <w:szCs w:val="24"/>
              </w:rPr>
              <w:t>Mr. Vaillancourt led the discussion.  Highlights are as follows:</w:t>
            </w:r>
          </w:p>
          <w:p w:rsidR="00B906F9" w:rsidRDefault="00B906F9" w:rsidP="001526E7">
            <w:pPr>
              <w:tabs>
                <w:tab w:val="left" w:pos="688"/>
              </w:tabs>
              <w:ind w:left="16" w:hanging="16"/>
              <w:rPr>
                <w:sz w:val="24"/>
                <w:szCs w:val="24"/>
              </w:rPr>
            </w:pPr>
          </w:p>
          <w:p w:rsidR="00B906F9" w:rsidRPr="00B906F9" w:rsidRDefault="00B906F9" w:rsidP="00B906F9">
            <w:pPr>
              <w:pStyle w:val="ListParagraph"/>
              <w:numPr>
                <w:ilvl w:val="0"/>
                <w:numId w:val="43"/>
              </w:numPr>
              <w:tabs>
                <w:tab w:val="left" w:pos="688"/>
              </w:tabs>
              <w:rPr>
                <w:szCs w:val="24"/>
              </w:rPr>
            </w:pPr>
            <w:r w:rsidRPr="00B906F9">
              <w:rPr>
                <w:szCs w:val="24"/>
              </w:rPr>
              <w:t xml:space="preserve">More employees than ever before are calling to express a need for greater support from Group leadership.  </w:t>
            </w:r>
          </w:p>
          <w:p w:rsidR="00B906F9" w:rsidRPr="00B906F9" w:rsidRDefault="00B906F9" w:rsidP="00B906F9">
            <w:pPr>
              <w:pStyle w:val="ListParagraph"/>
              <w:numPr>
                <w:ilvl w:val="0"/>
                <w:numId w:val="43"/>
              </w:numPr>
              <w:tabs>
                <w:tab w:val="left" w:pos="688"/>
              </w:tabs>
              <w:rPr>
                <w:szCs w:val="24"/>
              </w:rPr>
            </w:pPr>
            <w:r w:rsidRPr="00B906F9">
              <w:rPr>
                <w:szCs w:val="24"/>
              </w:rPr>
              <w:t>Workplaces where remote working is not possible, like 202 Workshop, has employees feeling stressed over physical distancing.</w:t>
            </w:r>
          </w:p>
          <w:p w:rsidR="00B906F9" w:rsidRPr="00B906F9" w:rsidRDefault="00B906F9" w:rsidP="00B906F9">
            <w:pPr>
              <w:pStyle w:val="ListParagraph"/>
              <w:numPr>
                <w:ilvl w:val="0"/>
                <w:numId w:val="43"/>
              </w:numPr>
              <w:tabs>
                <w:tab w:val="left" w:pos="688"/>
              </w:tabs>
              <w:rPr>
                <w:szCs w:val="24"/>
              </w:rPr>
            </w:pPr>
            <w:r w:rsidRPr="00B906F9">
              <w:rPr>
                <w:szCs w:val="24"/>
              </w:rPr>
              <w:t>Small tasks are being made to seem like mountains, for example claiming the $300 reimbursements.</w:t>
            </w:r>
          </w:p>
          <w:p w:rsidR="00B906F9" w:rsidRPr="00B906F9" w:rsidRDefault="00B906F9" w:rsidP="00B906F9">
            <w:pPr>
              <w:pStyle w:val="ListParagraph"/>
              <w:numPr>
                <w:ilvl w:val="0"/>
                <w:numId w:val="43"/>
              </w:numPr>
              <w:tabs>
                <w:tab w:val="left" w:pos="688"/>
              </w:tabs>
              <w:rPr>
                <w:szCs w:val="24"/>
              </w:rPr>
            </w:pPr>
            <w:r w:rsidRPr="00B906F9">
              <w:rPr>
                <w:szCs w:val="24"/>
              </w:rPr>
              <w:t xml:space="preserve">Mr. Crosby noted that management are seeing it too, particularly with the uncertainty over Christmas celebrations and the coming cold and darkness of winter. </w:t>
            </w:r>
          </w:p>
        </w:tc>
        <w:tc>
          <w:tcPr>
            <w:tcW w:w="1810" w:type="dxa"/>
          </w:tcPr>
          <w:p w:rsidR="00B906F9" w:rsidRPr="00811148" w:rsidRDefault="00B906F9" w:rsidP="001526E7">
            <w:pPr>
              <w:jc w:val="center"/>
              <w:rPr>
                <w:sz w:val="24"/>
                <w:szCs w:val="24"/>
              </w:rPr>
            </w:pPr>
          </w:p>
        </w:tc>
      </w:tr>
      <w:tr w:rsidR="001526E7" w:rsidRPr="00A53494" w:rsidTr="00811148">
        <w:tc>
          <w:tcPr>
            <w:tcW w:w="1075" w:type="dxa"/>
          </w:tcPr>
          <w:p w:rsidR="001526E7" w:rsidRPr="00811148" w:rsidRDefault="001526E7" w:rsidP="001526E7">
            <w:pPr>
              <w:jc w:val="center"/>
              <w:rPr>
                <w:b/>
                <w:sz w:val="24"/>
                <w:szCs w:val="24"/>
              </w:rPr>
            </w:pPr>
            <w:r>
              <w:rPr>
                <w:b/>
                <w:sz w:val="24"/>
                <w:szCs w:val="24"/>
              </w:rPr>
              <w:t>V</w:t>
            </w:r>
            <w:r w:rsidR="00B906F9">
              <w:rPr>
                <w:b/>
                <w:sz w:val="24"/>
                <w:szCs w:val="24"/>
              </w:rPr>
              <w:t>II</w:t>
            </w:r>
          </w:p>
        </w:tc>
        <w:tc>
          <w:tcPr>
            <w:tcW w:w="6830" w:type="dxa"/>
          </w:tcPr>
          <w:p w:rsidR="001526E7" w:rsidRPr="00811148" w:rsidRDefault="001526E7" w:rsidP="001526E7">
            <w:pPr>
              <w:tabs>
                <w:tab w:val="left" w:pos="688"/>
              </w:tabs>
              <w:ind w:left="16" w:hanging="16"/>
              <w:rPr>
                <w:b/>
                <w:sz w:val="24"/>
                <w:szCs w:val="24"/>
              </w:rPr>
            </w:pPr>
            <w:r w:rsidRPr="00811148">
              <w:rPr>
                <w:b/>
                <w:sz w:val="24"/>
                <w:szCs w:val="24"/>
              </w:rPr>
              <w:t>Round Table</w:t>
            </w:r>
          </w:p>
          <w:p w:rsidR="001526E7" w:rsidRDefault="001526E7" w:rsidP="001526E7">
            <w:pPr>
              <w:tabs>
                <w:tab w:val="left" w:pos="688"/>
              </w:tabs>
              <w:ind w:left="16" w:hanging="16"/>
              <w:rPr>
                <w:sz w:val="24"/>
                <w:szCs w:val="24"/>
              </w:rPr>
            </w:pPr>
          </w:p>
          <w:p w:rsidR="001526E7" w:rsidRPr="00811148" w:rsidRDefault="00B906F9" w:rsidP="001526E7">
            <w:pPr>
              <w:tabs>
                <w:tab w:val="left" w:pos="688"/>
              </w:tabs>
              <w:ind w:left="16" w:hanging="16"/>
              <w:rPr>
                <w:sz w:val="24"/>
                <w:szCs w:val="24"/>
              </w:rPr>
            </w:pPr>
            <w:r>
              <w:rPr>
                <w:sz w:val="24"/>
                <w:szCs w:val="24"/>
              </w:rPr>
              <w:t>Mr. Crosby</w:t>
            </w:r>
            <w:r w:rsidR="001526E7">
              <w:rPr>
                <w:sz w:val="24"/>
                <w:szCs w:val="24"/>
              </w:rPr>
              <w:t xml:space="preserve"> opened the table to all participants to address any questions or issues.</w:t>
            </w:r>
          </w:p>
          <w:p w:rsidR="001526E7" w:rsidRPr="00C61804" w:rsidRDefault="001526E7" w:rsidP="00B906F9">
            <w:pPr>
              <w:pStyle w:val="ListParagraph"/>
              <w:numPr>
                <w:ilvl w:val="0"/>
                <w:numId w:val="35"/>
              </w:numPr>
              <w:tabs>
                <w:tab w:val="left" w:pos="728"/>
              </w:tabs>
              <w:rPr>
                <w:szCs w:val="24"/>
              </w:rPr>
            </w:pPr>
            <w:r>
              <w:rPr>
                <w:szCs w:val="24"/>
              </w:rPr>
              <w:t xml:space="preserve">Mr. </w:t>
            </w:r>
            <w:r w:rsidR="00B906F9">
              <w:rPr>
                <w:szCs w:val="24"/>
              </w:rPr>
              <w:t xml:space="preserve">Adam Gray noted </w:t>
            </w:r>
            <w:r w:rsidR="00F76646">
              <w:rPr>
                <w:szCs w:val="24"/>
              </w:rPr>
              <w:t>that some members had been concerned</w:t>
            </w:r>
            <w:r w:rsidR="00B906F9">
              <w:rPr>
                <w:szCs w:val="24"/>
              </w:rPr>
              <w:t xml:space="preserve"> over messaging around using leave.  After talking to PIPSC and Labour Relations, he reports that management does have the right to schedule leave</w:t>
            </w:r>
            <w:r w:rsidR="00F76646">
              <w:rPr>
                <w:szCs w:val="24"/>
              </w:rPr>
              <w:t xml:space="preserve"> for leave earned during the year,</w:t>
            </w:r>
            <w:r w:rsidR="00B906F9">
              <w:rPr>
                <w:szCs w:val="24"/>
              </w:rPr>
              <w:t xml:space="preserve"> and ask for leave plans.</w:t>
            </w:r>
          </w:p>
        </w:tc>
        <w:tc>
          <w:tcPr>
            <w:tcW w:w="1810" w:type="dxa"/>
          </w:tcPr>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Default="001526E7" w:rsidP="001526E7">
            <w:pPr>
              <w:rPr>
                <w:sz w:val="24"/>
                <w:szCs w:val="24"/>
                <w:u w:val="single"/>
              </w:rPr>
            </w:pPr>
          </w:p>
          <w:p w:rsidR="001526E7" w:rsidRPr="00811148" w:rsidRDefault="001526E7" w:rsidP="001526E7">
            <w:pPr>
              <w:rPr>
                <w:sz w:val="24"/>
                <w:szCs w:val="24"/>
              </w:rPr>
            </w:pPr>
          </w:p>
        </w:tc>
      </w:tr>
      <w:tr w:rsidR="001526E7" w:rsidRPr="00A53494" w:rsidTr="00811148">
        <w:tc>
          <w:tcPr>
            <w:tcW w:w="1075" w:type="dxa"/>
          </w:tcPr>
          <w:p w:rsidR="001526E7" w:rsidRPr="00811148" w:rsidRDefault="001526E7" w:rsidP="001526E7">
            <w:pPr>
              <w:jc w:val="center"/>
              <w:rPr>
                <w:b/>
                <w:sz w:val="24"/>
                <w:szCs w:val="24"/>
              </w:rPr>
            </w:pPr>
            <w:r w:rsidRPr="00811148">
              <w:rPr>
                <w:b/>
                <w:sz w:val="24"/>
                <w:szCs w:val="24"/>
              </w:rPr>
              <w:t>VIII</w:t>
            </w:r>
          </w:p>
        </w:tc>
        <w:tc>
          <w:tcPr>
            <w:tcW w:w="6830" w:type="dxa"/>
          </w:tcPr>
          <w:p w:rsidR="001526E7" w:rsidRPr="00811148" w:rsidRDefault="001526E7" w:rsidP="001526E7">
            <w:pPr>
              <w:tabs>
                <w:tab w:val="left" w:pos="688"/>
              </w:tabs>
              <w:rPr>
                <w:b/>
                <w:sz w:val="24"/>
                <w:szCs w:val="24"/>
              </w:rPr>
            </w:pPr>
            <w:r w:rsidRPr="00811148">
              <w:rPr>
                <w:b/>
                <w:sz w:val="24"/>
                <w:szCs w:val="24"/>
              </w:rPr>
              <w:t>Closing Remarks</w:t>
            </w:r>
          </w:p>
          <w:p w:rsidR="001526E7" w:rsidRDefault="001526E7" w:rsidP="001526E7">
            <w:pPr>
              <w:tabs>
                <w:tab w:val="left" w:pos="688"/>
              </w:tabs>
              <w:ind w:left="16" w:hanging="16"/>
              <w:rPr>
                <w:b/>
                <w:sz w:val="24"/>
                <w:szCs w:val="24"/>
              </w:rPr>
            </w:pPr>
          </w:p>
          <w:p w:rsidR="005638C9" w:rsidRDefault="005638C9" w:rsidP="005638C9">
            <w:pPr>
              <w:tabs>
                <w:tab w:val="left" w:pos="688"/>
              </w:tabs>
              <w:ind w:left="16" w:hanging="16"/>
              <w:rPr>
                <w:sz w:val="24"/>
                <w:szCs w:val="24"/>
              </w:rPr>
            </w:pPr>
            <w:r>
              <w:rPr>
                <w:sz w:val="24"/>
                <w:szCs w:val="24"/>
              </w:rPr>
              <w:t>Mr. Vaillancourt thanked everybody for their presence at the meeting and wished everybody happy holidays.</w:t>
            </w:r>
          </w:p>
          <w:p w:rsidR="005638C9" w:rsidRDefault="005638C9" w:rsidP="001526E7">
            <w:pPr>
              <w:tabs>
                <w:tab w:val="left" w:pos="688"/>
              </w:tabs>
              <w:ind w:left="16" w:hanging="16"/>
              <w:rPr>
                <w:b/>
                <w:sz w:val="24"/>
                <w:szCs w:val="24"/>
              </w:rPr>
            </w:pPr>
          </w:p>
          <w:p w:rsidR="001526E7" w:rsidRDefault="001526E7" w:rsidP="001526E7">
            <w:pPr>
              <w:tabs>
                <w:tab w:val="left" w:pos="688"/>
              </w:tabs>
              <w:ind w:left="16" w:hanging="16"/>
              <w:rPr>
                <w:sz w:val="24"/>
                <w:szCs w:val="24"/>
              </w:rPr>
            </w:pPr>
            <w:r w:rsidRPr="00811148">
              <w:rPr>
                <w:sz w:val="24"/>
                <w:szCs w:val="24"/>
              </w:rPr>
              <w:t xml:space="preserve">Mr. </w:t>
            </w:r>
            <w:r w:rsidR="00B906F9">
              <w:rPr>
                <w:sz w:val="24"/>
                <w:szCs w:val="24"/>
              </w:rPr>
              <w:t>Crosby</w:t>
            </w:r>
            <w:r>
              <w:rPr>
                <w:sz w:val="24"/>
                <w:szCs w:val="24"/>
              </w:rPr>
              <w:t xml:space="preserve"> closed by thanking attendees for their engagement</w:t>
            </w:r>
            <w:r w:rsidR="0065301A">
              <w:rPr>
                <w:sz w:val="24"/>
                <w:szCs w:val="24"/>
              </w:rPr>
              <w:t xml:space="preserve"> and their insight into the mood of the Group</w:t>
            </w:r>
            <w:r>
              <w:rPr>
                <w:sz w:val="24"/>
                <w:szCs w:val="24"/>
              </w:rPr>
              <w:t>.</w:t>
            </w:r>
          </w:p>
          <w:p w:rsidR="005638C9" w:rsidRDefault="005638C9" w:rsidP="001526E7">
            <w:pPr>
              <w:tabs>
                <w:tab w:val="left" w:pos="688"/>
              </w:tabs>
              <w:ind w:left="16" w:hanging="16"/>
              <w:rPr>
                <w:sz w:val="24"/>
                <w:szCs w:val="24"/>
              </w:rPr>
            </w:pPr>
          </w:p>
          <w:p w:rsidR="001526E7" w:rsidRDefault="001526E7" w:rsidP="001526E7">
            <w:pPr>
              <w:tabs>
                <w:tab w:val="left" w:pos="688"/>
              </w:tabs>
              <w:ind w:left="16" w:hanging="16"/>
              <w:rPr>
                <w:sz w:val="24"/>
                <w:szCs w:val="24"/>
              </w:rPr>
            </w:pPr>
          </w:p>
          <w:p w:rsidR="001526E7" w:rsidRPr="00811148" w:rsidRDefault="001526E7" w:rsidP="001526E7">
            <w:pPr>
              <w:tabs>
                <w:tab w:val="left" w:pos="688"/>
              </w:tabs>
              <w:ind w:left="16" w:hanging="16"/>
              <w:rPr>
                <w:b/>
                <w:sz w:val="24"/>
                <w:szCs w:val="24"/>
              </w:rPr>
            </w:pPr>
            <w:r>
              <w:rPr>
                <w:sz w:val="24"/>
                <w:szCs w:val="24"/>
              </w:rPr>
              <w:t>By general agreement, the next regular meeting of the Committee will be schedule</w:t>
            </w:r>
            <w:r w:rsidR="0065301A">
              <w:rPr>
                <w:sz w:val="24"/>
                <w:szCs w:val="24"/>
              </w:rPr>
              <w:t>d for the first week of June</w:t>
            </w:r>
            <w:r>
              <w:rPr>
                <w:sz w:val="24"/>
                <w:szCs w:val="24"/>
              </w:rPr>
              <w:t>.</w:t>
            </w:r>
          </w:p>
        </w:tc>
        <w:tc>
          <w:tcPr>
            <w:tcW w:w="1810" w:type="dxa"/>
          </w:tcPr>
          <w:p w:rsidR="001526E7" w:rsidRPr="00811148" w:rsidRDefault="001526E7" w:rsidP="001526E7">
            <w:pPr>
              <w:jc w:val="center"/>
              <w:rPr>
                <w:sz w:val="24"/>
                <w:szCs w:val="24"/>
              </w:rPr>
            </w:pPr>
          </w:p>
        </w:tc>
      </w:tr>
    </w:tbl>
    <w:p w:rsidR="00317092" w:rsidRPr="00A53494" w:rsidRDefault="00317092">
      <w:pPr>
        <w:rPr>
          <w:sz w:val="24"/>
          <w:szCs w:val="24"/>
        </w:rPr>
      </w:pPr>
    </w:p>
    <w:p w:rsidR="001D033F" w:rsidRPr="00A53494" w:rsidRDefault="00CC680E">
      <w:pPr>
        <w:rPr>
          <w:sz w:val="24"/>
          <w:szCs w:val="24"/>
        </w:rPr>
      </w:pPr>
      <w:r w:rsidRPr="00A53494">
        <w:rPr>
          <w:sz w:val="24"/>
          <w:szCs w:val="24"/>
        </w:rPr>
        <w:t>R</w:t>
      </w:r>
      <w:r w:rsidR="001D033F" w:rsidRPr="00A53494">
        <w:rPr>
          <w:sz w:val="24"/>
          <w:szCs w:val="24"/>
        </w:rPr>
        <w:t>eviewed and Appro</w:t>
      </w:r>
      <w:r w:rsidR="00A86561" w:rsidRPr="00A53494">
        <w:rPr>
          <w:sz w:val="24"/>
          <w:szCs w:val="24"/>
        </w:rPr>
        <w:t>v</w:t>
      </w:r>
      <w:r w:rsidR="001D033F" w:rsidRPr="00A53494">
        <w:rPr>
          <w:sz w:val="24"/>
          <w:szCs w:val="24"/>
        </w:rPr>
        <w:t>ed by Co-Chairs:</w:t>
      </w:r>
    </w:p>
    <w:p w:rsidR="00580170" w:rsidRPr="00811148" w:rsidRDefault="00580170">
      <w:pPr>
        <w:rPr>
          <w:sz w:val="24"/>
          <w:szCs w:val="24"/>
        </w:rPr>
      </w:pPr>
    </w:p>
    <w:p w:rsidR="001D033F" w:rsidRPr="00811148" w:rsidRDefault="001D033F">
      <w:pPr>
        <w:rPr>
          <w:sz w:val="24"/>
          <w:szCs w:val="24"/>
        </w:rPr>
      </w:pPr>
    </w:p>
    <w:p w:rsidR="00E900C6" w:rsidRPr="00811148" w:rsidRDefault="00E900C6">
      <w:pPr>
        <w:rPr>
          <w:sz w:val="24"/>
          <w:szCs w:val="24"/>
        </w:rPr>
      </w:pPr>
    </w:p>
    <w:p w:rsidR="00E900C6" w:rsidRPr="00811148" w:rsidRDefault="00E900C6">
      <w:pPr>
        <w:rPr>
          <w:sz w:val="24"/>
          <w:szCs w:val="24"/>
        </w:rPr>
      </w:pPr>
    </w:p>
    <w:p w:rsidR="00E900C6" w:rsidRPr="00811148" w:rsidRDefault="00E900C6">
      <w:pPr>
        <w:rPr>
          <w:sz w:val="24"/>
          <w:szCs w:val="24"/>
        </w:rPr>
      </w:pPr>
    </w:p>
    <w:p w:rsidR="00811148" w:rsidRPr="00811148" w:rsidRDefault="00811148">
      <w:pPr>
        <w:rPr>
          <w:sz w:val="24"/>
          <w:szCs w:val="24"/>
        </w:rPr>
      </w:pPr>
    </w:p>
    <w:p w:rsidR="00466283" w:rsidRPr="00BD13D9" w:rsidRDefault="00785090">
      <w:pPr>
        <w:rPr>
          <w:sz w:val="24"/>
        </w:rPr>
      </w:pPr>
      <w:r>
        <w:rPr>
          <w:noProof/>
          <w:lang w:eastAsia="en-CA"/>
        </w:rPr>
        <mc:AlternateContent>
          <mc:Choice Requires="wps">
            <w:drawing>
              <wp:anchor distT="0" distB="0" distL="114300" distR="114300" simplePos="0" relativeHeight="251661312" behindDoc="0" locked="0" layoutInCell="1" allowOverlap="1" wp14:anchorId="53EE265A" wp14:editId="72423F81">
                <wp:simplePos x="0" y="0"/>
                <wp:positionH relativeFrom="column">
                  <wp:posOffset>3268345</wp:posOffset>
                </wp:positionH>
                <wp:positionV relativeFrom="paragraph">
                  <wp:posOffset>127000</wp:posOffset>
                </wp:positionV>
                <wp:extent cx="28524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85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AFEA7"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7.35pt,10pt" to="48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" strokecolor="black [3200]" strokeweight=".5pt">
                <v:stroke joinstyle="miter"/>
              </v:line>
            </w:pict>
          </mc:Fallback>
        </mc:AlternateContent>
      </w:r>
      <w:r>
        <w:rPr>
          <w:noProof/>
          <w:lang w:eastAsia="en-CA"/>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127000</wp:posOffset>
                </wp:positionV>
                <wp:extent cx="285292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852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286C3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" strokecolor="black [3200]" strokeweight=".5pt">
                <v:stroke joinstyle="miter"/>
              </v:line>
            </w:pict>
          </mc:Fallback>
        </mc:AlternateContent>
      </w:r>
    </w:p>
    <w:tbl>
      <w:tblPr>
        <w:tblW w:w="0" w:type="auto"/>
        <w:tblLook w:val="04A0" w:firstRow="1" w:lastRow="0" w:firstColumn="1" w:lastColumn="0" w:noHBand="0" w:noVBand="1"/>
      </w:tblPr>
      <w:tblGrid>
        <w:gridCol w:w="4123"/>
        <w:gridCol w:w="1377"/>
        <w:gridCol w:w="3860"/>
      </w:tblGrid>
      <w:tr w:rsidR="00E00C8E" w:rsidRPr="00BD13D9" w:rsidTr="00466283">
        <w:tc>
          <w:tcPr>
            <w:tcW w:w="4219" w:type="dxa"/>
            <w:shd w:val="clear" w:color="auto" w:fill="auto"/>
          </w:tcPr>
          <w:p w:rsidR="00E00C8E" w:rsidRPr="00BD13D9" w:rsidRDefault="0065301A" w:rsidP="00466283">
            <w:pPr>
              <w:jc w:val="center"/>
              <w:rPr>
                <w:sz w:val="24"/>
              </w:rPr>
            </w:pPr>
            <w:r>
              <w:rPr>
                <w:sz w:val="24"/>
              </w:rPr>
              <w:t>Troy Crosby</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E00C8E" w:rsidP="00466283">
            <w:pPr>
              <w:jc w:val="center"/>
              <w:rPr>
                <w:sz w:val="24"/>
              </w:rPr>
            </w:pPr>
            <w:r w:rsidRPr="00BD13D9">
              <w:rPr>
                <w:sz w:val="24"/>
              </w:rPr>
              <w:t>Francis Vaillancourt</w:t>
            </w:r>
          </w:p>
        </w:tc>
      </w:tr>
      <w:tr w:rsidR="00E00C8E" w:rsidRPr="00BD13D9" w:rsidTr="00466283">
        <w:tc>
          <w:tcPr>
            <w:tcW w:w="4219" w:type="dxa"/>
            <w:shd w:val="clear" w:color="auto" w:fill="auto"/>
          </w:tcPr>
          <w:p w:rsidR="00E00C8E" w:rsidRPr="00BD13D9" w:rsidRDefault="00466283" w:rsidP="00684EF1">
            <w:pPr>
              <w:jc w:val="center"/>
              <w:rPr>
                <w:sz w:val="24"/>
              </w:rPr>
            </w:pPr>
            <w:r w:rsidRPr="00BD13D9">
              <w:rPr>
                <w:sz w:val="24"/>
              </w:rPr>
              <w:t>ADM(MAT)</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466283" w:rsidP="00466283">
            <w:pPr>
              <w:jc w:val="center"/>
              <w:rPr>
                <w:sz w:val="24"/>
              </w:rPr>
            </w:pPr>
            <w:r w:rsidRPr="00BD13D9">
              <w:rPr>
                <w:sz w:val="24"/>
              </w:rPr>
              <w:t>IBEW 2228 Representative</w:t>
            </w:r>
          </w:p>
        </w:tc>
      </w:tr>
    </w:tbl>
    <w:p w:rsidR="000D5D9E" w:rsidRDefault="000D5D9E" w:rsidP="00790E35">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Default="000D5D9E" w:rsidP="000D5D9E">
      <w:pPr>
        <w:rPr>
          <w:sz w:val="24"/>
        </w:rPr>
      </w:pPr>
    </w:p>
    <w:p w:rsidR="000D5D9E" w:rsidRDefault="000D5D9E" w:rsidP="000D5D9E">
      <w:pPr>
        <w:rPr>
          <w:sz w:val="24"/>
        </w:rPr>
      </w:pPr>
    </w:p>
    <w:p w:rsidR="00C76B5C" w:rsidRPr="000D5D9E" w:rsidRDefault="00C76B5C" w:rsidP="000D5D9E">
      <w:pPr>
        <w:ind w:firstLine="720"/>
        <w:rPr>
          <w:sz w:val="24"/>
        </w:rPr>
      </w:pPr>
    </w:p>
    <w:sectPr w:rsidR="00C76B5C" w:rsidRPr="000D5D9E" w:rsidSect="00B86833">
      <w:headerReference w:type="default" r:id="rId8"/>
      <w:footerReference w:type="default" r:id="rId9"/>
      <w:headerReference w:type="first" r:id="rId10"/>
      <w:footerReference w:type="first" r:id="rId11"/>
      <w:pgSz w:w="12240" w:h="15840"/>
      <w:pgMar w:top="1170" w:right="1440" w:bottom="0" w:left="1440" w:header="630" w:footer="49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D09" w:rsidRDefault="00ED3D09">
      <w:r>
        <w:separator/>
      </w:r>
    </w:p>
  </w:endnote>
  <w:endnote w:type="continuationSeparator" w:id="0">
    <w:p w:rsidR="00ED3D09" w:rsidRDefault="00ED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E900C6">
    <w:pPr>
      <w:pStyle w:val="Footer"/>
      <w:tabs>
        <w:tab w:val="clear" w:pos="4320"/>
        <w:tab w:val="clear" w:pos="8640"/>
        <w:tab w:val="right" w:pos="9356"/>
      </w:tabs>
      <w:rPr>
        <w:sz w:val="22"/>
      </w:rPr>
    </w:pPr>
  </w:p>
  <w:p w:rsidR="00FE650D" w:rsidRPr="0050587B" w:rsidRDefault="00FE650D" w:rsidP="00E900C6">
    <w:pPr>
      <w:pStyle w:val="Footer"/>
      <w:tabs>
        <w:tab w:val="clear" w:pos="4320"/>
        <w:tab w:val="clear" w:pos="8640"/>
        <w:tab w:val="right" w:pos="9356"/>
      </w:tabs>
      <w:rPr>
        <w:sz w:val="22"/>
      </w:rPr>
    </w:pPr>
    <w:r w:rsidRPr="0050587B">
      <w:rPr>
        <w:sz w:val="22"/>
      </w:rPr>
      <w:t>RDIMS #:</w:t>
    </w:r>
    <w:r>
      <w:rPr>
        <w:sz w:val="22"/>
      </w:rPr>
      <w:t xml:space="preserve"> </w:t>
    </w:r>
    <w:r w:rsidRPr="0050587B">
      <w:rPr>
        <w:sz w:val="22"/>
      </w:rPr>
      <w:tab/>
    </w:r>
    <w:r w:rsidRPr="00B86833">
      <w:rPr>
        <w:bCs/>
        <w:sz w:val="22"/>
      </w:rPr>
      <w:fldChar w:fldCharType="begin"/>
    </w:r>
    <w:r w:rsidRPr="00B86833">
      <w:rPr>
        <w:bCs/>
        <w:sz w:val="22"/>
      </w:rPr>
      <w:instrText xml:space="preserve"> PAGE  \* Arabic  \* MERGEFORMAT </w:instrText>
    </w:r>
    <w:r w:rsidRPr="00B86833">
      <w:rPr>
        <w:bCs/>
        <w:sz w:val="22"/>
      </w:rPr>
      <w:fldChar w:fldCharType="separate"/>
    </w:r>
    <w:r w:rsidR="006010BA">
      <w:rPr>
        <w:bCs/>
        <w:noProof/>
        <w:sz w:val="22"/>
      </w:rPr>
      <w:t>2</w:t>
    </w:r>
    <w:r w:rsidRPr="00B86833">
      <w:rPr>
        <w:bCs/>
        <w:sz w:val="22"/>
      </w:rPr>
      <w:fldChar w:fldCharType="end"/>
    </w:r>
    <w:r w:rsidRPr="00B86833">
      <w:rPr>
        <w:bCs/>
        <w:sz w:val="22"/>
      </w:rPr>
      <w:t>/</w:t>
    </w:r>
    <w:r w:rsidRPr="00B86833">
      <w:rPr>
        <w:bCs/>
        <w:sz w:val="22"/>
      </w:rPr>
      <w:fldChar w:fldCharType="begin"/>
    </w:r>
    <w:r w:rsidRPr="00B86833">
      <w:rPr>
        <w:bCs/>
        <w:sz w:val="22"/>
      </w:rPr>
      <w:instrText xml:space="preserve"> NUMPAGES  \* Arabic  \* MERGEFORMAT </w:instrText>
    </w:r>
    <w:r w:rsidRPr="00B86833">
      <w:rPr>
        <w:bCs/>
        <w:sz w:val="22"/>
      </w:rPr>
      <w:fldChar w:fldCharType="separate"/>
    </w:r>
    <w:r w:rsidR="006010BA">
      <w:rPr>
        <w:bCs/>
        <w:noProof/>
        <w:sz w:val="22"/>
      </w:rPr>
      <w:t>4</w:t>
    </w:r>
    <w:r w:rsidRPr="00B86833">
      <w:rPr>
        <w:bCs/>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BA1157">
    <w:pPr>
      <w:pStyle w:val="Footer"/>
      <w:tabs>
        <w:tab w:val="clear" w:pos="4320"/>
        <w:tab w:val="clear" w:pos="8640"/>
        <w:tab w:val="right" w:pos="9214"/>
      </w:tabs>
      <w:rPr>
        <w:rFonts w:ascii="Calibri" w:hAnsi="Calibri"/>
        <w:sz w:val="22"/>
      </w:rPr>
    </w:pPr>
  </w:p>
  <w:p w:rsidR="00FE650D" w:rsidRPr="00B86833" w:rsidRDefault="00185B5F" w:rsidP="00BA1157">
    <w:pPr>
      <w:pStyle w:val="Footer"/>
      <w:tabs>
        <w:tab w:val="clear" w:pos="4320"/>
        <w:tab w:val="clear" w:pos="8640"/>
        <w:tab w:val="right" w:pos="9214"/>
      </w:tabs>
      <w:rPr>
        <w:sz w:val="22"/>
      </w:rPr>
    </w:pPr>
    <w:r>
      <w:rPr>
        <w:sz w:val="22"/>
      </w:rPr>
      <w:t xml:space="preserve">RDIMS #: </w:t>
    </w:r>
    <w:r w:rsidR="00FE650D" w:rsidRPr="00B86833">
      <w:rPr>
        <w:sz w:val="22"/>
      </w:rPr>
      <w:tab/>
    </w:r>
    <w:r w:rsidR="00FE650D" w:rsidRPr="00B86833">
      <w:rPr>
        <w:sz w:val="22"/>
      </w:rPr>
      <w:fldChar w:fldCharType="begin"/>
    </w:r>
    <w:r w:rsidR="00FE650D" w:rsidRPr="00B86833">
      <w:rPr>
        <w:sz w:val="22"/>
      </w:rPr>
      <w:instrText xml:space="preserve"> PAGE \* Arabic \* MERGEFORMAT </w:instrText>
    </w:r>
    <w:r w:rsidR="00FE650D" w:rsidRPr="00B86833">
      <w:rPr>
        <w:sz w:val="22"/>
      </w:rPr>
      <w:fldChar w:fldCharType="separate"/>
    </w:r>
    <w:r w:rsidR="006010BA">
      <w:rPr>
        <w:noProof/>
        <w:sz w:val="22"/>
      </w:rPr>
      <w:t>1</w:t>
    </w:r>
    <w:r w:rsidR="00FE650D" w:rsidRPr="00B86833">
      <w:rPr>
        <w:sz w:val="22"/>
      </w:rPr>
      <w:fldChar w:fldCharType="end"/>
    </w:r>
    <w:r w:rsidR="00FE650D" w:rsidRPr="00B86833">
      <w:rPr>
        <w:sz w:val="22"/>
      </w:rPr>
      <w:t>/</w:t>
    </w:r>
    <w:r w:rsidR="00FE650D" w:rsidRPr="00B86833">
      <w:rPr>
        <w:sz w:val="22"/>
      </w:rPr>
      <w:fldChar w:fldCharType="begin"/>
    </w:r>
    <w:r w:rsidR="00FE650D" w:rsidRPr="00B86833">
      <w:rPr>
        <w:sz w:val="22"/>
      </w:rPr>
      <w:instrText xml:space="preserve"> NUMPAGES \* Arabic \* MERGEFORMAT </w:instrText>
    </w:r>
    <w:r w:rsidR="00FE650D" w:rsidRPr="00B86833">
      <w:rPr>
        <w:sz w:val="22"/>
      </w:rPr>
      <w:fldChar w:fldCharType="separate"/>
    </w:r>
    <w:r w:rsidR="006010BA">
      <w:rPr>
        <w:noProof/>
        <w:sz w:val="22"/>
      </w:rPr>
      <w:t>4</w:t>
    </w:r>
    <w:r w:rsidR="00FE650D" w:rsidRPr="00B86833">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D09" w:rsidRDefault="00ED3D09">
      <w:r>
        <w:separator/>
      </w:r>
    </w:p>
  </w:footnote>
  <w:footnote w:type="continuationSeparator" w:id="0">
    <w:p w:rsidR="00ED3D09" w:rsidRDefault="00ED3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Pr="00E900C6" w:rsidRDefault="00FE650D" w:rsidP="009F1E11">
    <w:pPr>
      <w:pStyle w:val="Heading1"/>
      <w:ind w:right="-546"/>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9F1E11">
    <w:pPr>
      <w:pStyle w:val="Heading1"/>
      <w:ind w:right="-546"/>
      <w:jc w:val="center"/>
      <w:rPr>
        <w:rFonts w:ascii="Times New Roman" w:hAnsi="Times New Roman"/>
        <w:sz w:val="24"/>
        <w:szCs w:val="24"/>
      </w:rPr>
    </w:pPr>
  </w:p>
  <w:p w:rsidR="00FE650D" w:rsidRPr="001303E3" w:rsidRDefault="00FE650D" w:rsidP="001303E3"/>
  <w:p w:rsidR="00FE650D" w:rsidRPr="00E900C6" w:rsidRDefault="00FE650D" w:rsidP="009F1E11">
    <w:pPr>
      <w:pStyle w:val="Heading1"/>
      <w:ind w:right="-546"/>
      <w:jc w:val="center"/>
      <w:rPr>
        <w:rFonts w:ascii="Times New Roman" w:hAnsi="Times New Roman"/>
        <w:sz w:val="24"/>
        <w:szCs w:val="24"/>
      </w:rPr>
    </w:pPr>
    <w:r w:rsidRPr="00E900C6">
      <w:rPr>
        <w:rFonts w:ascii="Times New Roman" w:hAnsi="Times New Roman"/>
        <w:sz w:val="24"/>
        <w:szCs w:val="24"/>
      </w:rPr>
      <w:t>RECORD OF DISCUSSION (ROD)</w:t>
    </w:r>
  </w:p>
  <w:p w:rsidR="00FE650D" w:rsidRPr="00E900C6" w:rsidRDefault="00FE650D" w:rsidP="009F1E11">
    <w:pPr>
      <w:pStyle w:val="Heading1"/>
      <w:ind w:right="-546"/>
      <w:jc w:val="center"/>
      <w:rPr>
        <w:rFonts w:ascii="Times New Roman" w:hAnsi="Times New Roman"/>
        <w:sz w:val="24"/>
        <w:szCs w:val="24"/>
      </w:rPr>
    </w:pPr>
    <w:r>
      <w:rPr>
        <w:rFonts w:ascii="Times New Roman" w:hAnsi="Times New Roman"/>
        <w:sz w:val="24"/>
        <w:szCs w:val="24"/>
      </w:rPr>
      <w:t xml:space="preserve">MATERIEL </w:t>
    </w:r>
    <w:r w:rsidRPr="00E900C6">
      <w:rPr>
        <w:rFonts w:ascii="Times New Roman" w:hAnsi="Times New Roman"/>
        <w:sz w:val="24"/>
        <w:szCs w:val="24"/>
      </w:rPr>
      <w:t>GROUP LABOUR MANAGEMENT COMMITTEE (GLMC)</w:t>
    </w:r>
  </w:p>
  <w:p w:rsidR="00FE650D" w:rsidRPr="00566D96" w:rsidRDefault="00E00936" w:rsidP="00566D96">
    <w:pPr>
      <w:pStyle w:val="Heading1"/>
      <w:ind w:right="-546"/>
      <w:jc w:val="center"/>
      <w:rPr>
        <w:rFonts w:ascii="Times New Roman" w:hAnsi="Times New Roman"/>
        <w:sz w:val="24"/>
        <w:szCs w:val="24"/>
      </w:rPr>
    </w:pPr>
    <w:r>
      <w:rPr>
        <w:rFonts w:ascii="Times New Roman" w:hAnsi="Times New Roman"/>
        <w:sz w:val="24"/>
        <w:szCs w:val="24"/>
      </w:rPr>
      <w:t>2</w:t>
    </w:r>
    <w:r w:rsidR="009E5A1A">
      <w:rPr>
        <w:rFonts w:ascii="Times New Roman" w:hAnsi="Times New Roman"/>
        <w:sz w:val="24"/>
        <w:szCs w:val="24"/>
      </w:rPr>
      <w:t xml:space="preserve"> Dec</w:t>
    </w:r>
    <w:r w:rsidR="00071A26">
      <w:rPr>
        <w:rFonts w:ascii="Times New Roman" w:hAnsi="Times New Roman"/>
        <w:sz w:val="24"/>
        <w:szCs w:val="24"/>
      </w:rPr>
      <w:t>ember</w:t>
    </w:r>
    <w:r w:rsidR="00FE650D">
      <w:rPr>
        <w:rFonts w:ascii="Times New Roman" w:hAnsi="Times New Roman"/>
        <w:sz w:val="24"/>
        <w:szCs w:val="24"/>
      </w:rPr>
      <w:t xml:space="preserve"> 20</w:t>
    </w:r>
    <w:r>
      <w:rPr>
        <w:rFonts w:ascii="Times New Roman" w:hAnsi="Times New Roman"/>
        <w:sz w:val="24"/>
        <w:szCs w:val="24"/>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2C3"/>
    <w:multiLevelType w:val="hybridMultilevel"/>
    <w:tmpl w:val="60F4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5E312C"/>
    <w:multiLevelType w:val="hybridMultilevel"/>
    <w:tmpl w:val="5CAA4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533442"/>
    <w:multiLevelType w:val="hybridMultilevel"/>
    <w:tmpl w:val="1E4CC20A"/>
    <w:lvl w:ilvl="0" w:tplc="1009000F">
      <w:start w:val="8"/>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0BED2C23"/>
    <w:multiLevelType w:val="hybridMultilevel"/>
    <w:tmpl w:val="ECD8B8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B823B1"/>
    <w:multiLevelType w:val="hybridMultilevel"/>
    <w:tmpl w:val="EBFA73C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506EE6"/>
    <w:multiLevelType w:val="hybridMultilevel"/>
    <w:tmpl w:val="5CB4CA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D6803"/>
    <w:multiLevelType w:val="hybridMultilevel"/>
    <w:tmpl w:val="057806C8"/>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3F5188"/>
    <w:multiLevelType w:val="hybridMultilevel"/>
    <w:tmpl w:val="5950A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6E5D19"/>
    <w:multiLevelType w:val="hybridMultilevel"/>
    <w:tmpl w:val="DAF0DA6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1E473756"/>
    <w:multiLevelType w:val="hybridMultilevel"/>
    <w:tmpl w:val="3FBC92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386345"/>
    <w:multiLevelType w:val="hybridMultilevel"/>
    <w:tmpl w:val="5A167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6636BF"/>
    <w:multiLevelType w:val="hybridMultilevel"/>
    <w:tmpl w:val="D4B6C918"/>
    <w:lvl w:ilvl="0" w:tplc="47E8E3C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7680890"/>
    <w:multiLevelType w:val="hybridMultilevel"/>
    <w:tmpl w:val="75026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8CD6BC2"/>
    <w:multiLevelType w:val="hybridMultilevel"/>
    <w:tmpl w:val="8668AD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29404503"/>
    <w:multiLevelType w:val="multilevel"/>
    <w:tmpl w:val="33BAF1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B0353E6"/>
    <w:multiLevelType w:val="hybridMultilevel"/>
    <w:tmpl w:val="D2EAE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C381D34"/>
    <w:multiLevelType w:val="hybridMultilevel"/>
    <w:tmpl w:val="1E420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C1EF6"/>
    <w:multiLevelType w:val="hybridMultilevel"/>
    <w:tmpl w:val="DDF48A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305278"/>
    <w:multiLevelType w:val="hybridMultilevel"/>
    <w:tmpl w:val="33BAF174"/>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9" w15:restartNumberingAfterBreak="0">
    <w:nsid w:val="354C5259"/>
    <w:multiLevelType w:val="hybridMultilevel"/>
    <w:tmpl w:val="B9BC063A"/>
    <w:lvl w:ilvl="0" w:tplc="10090001">
      <w:start w:val="1"/>
      <w:numFmt w:val="bullet"/>
      <w:lvlText w:val=""/>
      <w:lvlJc w:val="left"/>
      <w:pPr>
        <w:ind w:left="677" w:hanging="360"/>
      </w:pPr>
      <w:rPr>
        <w:rFonts w:ascii="Symbol" w:hAnsi="Symbol" w:hint="default"/>
      </w:rPr>
    </w:lvl>
    <w:lvl w:ilvl="1" w:tplc="10090003" w:tentative="1">
      <w:start w:val="1"/>
      <w:numFmt w:val="bullet"/>
      <w:lvlText w:val="o"/>
      <w:lvlJc w:val="left"/>
      <w:pPr>
        <w:ind w:left="1397" w:hanging="360"/>
      </w:pPr>
      <w:rPr>
        <w:rFonts w:ascii="Courier New" w:hAnsi="Courier New" w:cs="Courier New" w:hint="default"/>
      </w:rPr>
    </w:lvl>
    <w:lvl w:ilvl="2" w:tplc="10090005" w:tentative="1">
      <w:start w:val="1"/>
      <w:numFmt w:val="bullet"/>
      <w:lvlText w:val=""/>
      <w:lvlJc w:val="left"/>
      <w:pPr>
        <w:ind w:left="2117" w:hanging="360"/>
      </w:pPr>
      <w:rPr>
        <w:rFonts w:ascii="Wingdings" w:hAnsi="Wingdings" w:hint="default"/>
      </w:rPr>
    </w:lvl>
    <w:lvl w:ilvl="3" w:tplc="10090001" w:tentative="1">
      <w:start w:val="1"/>
      <w:numFmt w:val="bullet"/>
      <w:lvlText w:val=""/>
      <w:lvlJc w:val="left"/>
      <w:pPr>
        <w:ind w:left="2837" w:hanging="360"/>
      </w:pPr>
      <w:rPr>
        <w:rFonts w:ascii="Symbol" w:hAnsi="Symbol" w:hint="default"/>
      </w:rPr>
    </w:lvl>
    <w:lvl w:ilvl="4" w:tplc="10090003" w:tentative="1">
      <w:start w:val="1"/>
      <w:numFmt w:val="bullet"/>
      <w:lvlText w:val="o"/>
      <w:lvlJc w:val="left"/>
      <w:pPr>
        <w:ind w:left="3557" w:hanging="360"/>
      </w:pPr>
      <w:rPr>
        <w:rFonts w:ascii="Courier New" w:hAnsi="Courier New" w:cs="Courier New" w:hint="default"/>
      </w:rPr>
    </w:lvl>
    <w:lvl w:ilvl="5" w:tplc="10090005" w:tentative="1">
      <w:start w:val="1"/>
      <w:numFmt w:val="bullet"/>
      <w:lvlText w:val=""/>
      <w:lvlJc w:val="left"/>
      <w:pPr>
        <w:ind w:left="4277" w:hanging="360"/>
      </w:pPr>
      <w:rPr>
        <w:rFonts w:ascii="Wingdings" w:hAnsi="Wingdings" w:hint="default"/>
      </w:rPr>
    </w:lvl>
    <w:lvl w:ilvl="6" w:tplc="10090001" w:tentative="1">
      <w:start w:val="1"/>
      <w:numFmt w:val="bullet"/>
      <w:lvlText w:val=""/>
      <w:lvlJc w:val="left"/>
      <w:pPr>
        <w:ind w:left="4997" w:hanging="360"/>
      </w:pPr>
      <w:rPr>
        <w:rFonts w:ascii="Symbol" w:hAnsi="Symbol" w:hint="default"/>
      </w:rPr>
    </w:lvl>
    <w:lvl w:ilvl="7" w:tplc="10090003" w:tentative="1">
      <w:start w:val="1"/>
      <w:numFmt w:val="bullet"/>
      <w:lvlText w:val="o"/>
      <w:lvlJc w:val="left"/>
      <w:pPr>
        <w:ind w:left="5717" w:hanging="360"/>
      </w:pPr>
      <w:rPr>
        <w:rFonts w:ascii="Courier New" w:hAnsi="Courier New" w:cs="Courier New" w:hint="default"/>
      </w:rPr>
    </w:lvl>
    <w:lvl w:ilvl="8" w:tplc="10090005" w:tentative="1">
      <w:start w:val="1"/>
      <w:numFmt w:val="bullet"/>
      <w:lvlText w:val=""/>
      <w:lvlJc w:val="left"/>
      <w:pPr>
        <w:ind w:left="6437" w:hanging="360"/>
      </w:pPr>
      <w:rPr>
        <w:rFonts w:ascii="Wingdings" w:hAnsi="Wingdings" w:hint="default"/>
      </w:rPr>
    </w:lvl>
  </w:abstractNum>
  <w:abstractNum w:abstractNumId="20" w15:restartNumberingAfterBreak="0">
    <w:nsid w:val="35A0021E"/>
    <w:multiLevelType w:val="hybridMultilevel"/>
    <w:tmpl w:val="E4AAE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C5E1CDA"/>
    <w:multiLevelType w:val="hybridMultilevel"/>
    <w:tmpl w:val="1292C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3012F3F"/>
    <w:multiLevelType w:val="hybridMultilevel"/>
    <w:tmpl w:val="F5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4722C"/>
    <w:multiLevelType w:val="hybridMultilevel"/>
    <w:tmpl w:val="2C5C473C"/>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4" w15:restartNumberingAfterBreak="0">
    <w:nsid w:val="4C9525D9"/>
    <w:multiLevelType w:val="hybridMultilevel"/>
    <w:tmpl w:val="3B8CB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CF33E3E"/>
    <w:multiLevelType w:val="hybridMultilevel"/>
    <w:tmpl w:val="3E327210"/>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6" w15:restartNumberingAfterBreak="0">
    <w:nsid w:val="518E750B"/>
    <w:multiLevelType w:val="hybridMultilevel"/>
    <w:tmpl w:val="0354E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26C3F22"/>
    <w:multiLevelType w:val="hybridMultilevel"/>
    <w:tmpl w:val="67D8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2E55B18"/>
    <w:multiLevelType w:val="hybridMultilevel"/>
    <w:tmpl w:val="BDEC7A90"/>
    <w:lvl w:ilvl="0" w:tplc="10090001">
      <w:start w:val="1"/>
      <w:numFmt w:val="bullet"/>
      <w:lvlText w:val=""/>
      <w:lvlJc w:val="left"/>
      <w:pPr>
        <w:ind w:left="376" w:hanging="360"/>
      </w:pPr>
      <w:rPr>
        <w:rFonts w:ascii="Symbol" w:hAnsi="Symbol" w:hint="default"/>
      </w:rPr>
    </w:lvl>
    <w:lvl w:ilvl="1" w:tplc="10090003">
      <w:start w:val="1"/>
      <w:numFmt w:val="bullet"/>
      <w:lvlText w:val="o"/>
      <w:lvlJc w:val="left"/>
      <w:pPr>
        <w:ind w:left="1096" w:hanging="360"/>
      </w:pPr>
      <w:rPr>
        <w:rFonts w:ascii="Courier New" w:hAnsi="Courier New" w:cs="Courier New" w:hint="default"/>
      </w:rPr>
    </w:lvl>
    <w:lvl w:ilvl="2" w:tplc="10090005" w:tentative="1">
      <w:start w:val="1"/>
      <w:numFmt w:val="bullet"/>
      <w:lvlText w:val=""/>
      <w:lvlJc w:val="left"/>
      <w:pPr>
        <w:ind w:left="1816" w:hanging="360"/>
      </w:pPr>
      <w:rPr>
        <w:rFonts w:ascii="Wingdings" w:hAnsi="Wingdings" w:hint="default"/>
      </w:rPr>
    </w:lvl>
    <w:lvl w:ilvl="3" w:tplc="10090001" w:tentative="1">
      <w:start w:val="1"/>
      <w:numFmt w:val="bullet"/>
      <w:lvlText w:val=""/>
      <w:lvlJc w:val="left"/>
      <w:pPr>
        <w:ind w:left="2536" w:hanging="360"/>
      </w:pPr>
      <w:rPr>
        <w:rFonts w:ascii="Symbol" w:hAnsi="Symbol" w:hint="default"/>
      </w:rPr>
    </w:lvl>
    <w:lvl w:ilvl="4" w:tplc="10090003" w:tentative="1">
      <w:start w:val="1"/>
      <w:numFmt w:val="bullet"/>
      <w:lvlText w:val="o"/>
      <w:lvlJc w:val="left"/>
      <w:pPr>
        <w:ind w:left="3256" w:hanging="360"/>
      </w:pPr>
      <w:rPr>
        <w:rFonts w:ascii="Courier New" w:hAnsi="Courier New" w:cs="Courier New" w:hint="default"/>
      </w:rPr>
    </w:lvl>
    <w:lvl w:ilvl="5" w:tplc="10090005" w:tentative="1">
      <w:start w:val="1"/>
      <w:numFmt w:val="bullet"/>
      <w:lvlText w:val=""/>
      <w:lvlJc w:val="left"/>
      <w:pPr>
        <w:ind w:left="3976" w:hanging="360"/>
      </w:pPr>
      <w:rPr>
        <w:rFonts w:ascii="Wingdings" w:hAnsi="Wingdings" w:hint="default"/>
      </w:rPr>
    </w:lvl>
    <w:lvl w:ilvl="6" w:tplc="10090001" w:tentative="1">
      <w:start w:val="1"/>
      <w:numFmt w:val="bullet"/>
      <w:lvlText w:val=""/>
      <w:lvlJc w:val="left"/>
      <w:pPr>
        <w:ind w:left="4696" w:hanging="360"/>
      </w:pPr>
      <w:rPr>
        <w:rFonts w:ascii="Symbol" w:hAnsi="Symbol" w:hint="default"/>
      </w:rPr>
    </w:lvl>
    <w:lvl w:ilvl="7" w:tplc="10090003" w:tentative="1">
      <w:start w:val="1"/>
      <w:numFmt w:val="bullet"/>
      <w:lvlText w:val="o"/>
      <w:lvlJc w:val="left"/>
      <w:pPr>
        <w:ind w:left="5416" w:hanging="360"/>
      </w:pPr>
      <w:rPr>
        <w:rFonts w:ascii="Courier New" w:hAnsi="Courier New" w:cs="Courier New" w:hint="default"/>
      </w:rPr>
    </w:lvl>
    <w:lvl w:ilvl="8" w:tplc="10090005" w:tentative="1">
      <w:start w:val="1"/>
      <w:numFmt w:val="bullet"/>
      <w:lvlText w:val=""/>
      <w:lvlJc w:val="left"/>
      <w:pPr>
        <w:ind w:left="6136" w:hanging="360"/>
      </w:pPr>
      <w:rPr>
        <w:rFonts w:ascii="Wingdings" w:hAnsi="Wingdings" w:hint="default"/>
      </w:rPr>
    </w:lvl>
  </w:abstractNum>
  <w:abstractNum w:abstractNumId="29" w15:restartNumberingAfterBreak="0">
    <w:nsid w:val="5BAD4131"/>
    <w:multiLevelType w:val="hybridMultilevel"/>
    <w:tmpl w:val="4C0AB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D31A9"/>
    <w:multiLevelType w:val="hybridMultilevel"/>
    <w:tmpl w:val="5DCE3DF2"/>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DD8726F"/>
    <w:multiLevelType w:val="hybridMultilevel"/>
    <w:tmpl w:val="CF802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01D12D3"/>
    <w:multiLevelType w:val="hybridMultilevel"/>
    <w:tmpl w:val="D122C6C6"/>
    <w:lvl w:ilvl="0" w:tplc="1009000F">
      <w:start w:val="1"/>
      <w:numFmt w:val="decimal"/>
      <w:lvlText w:val="%1."/>
      <w:lvlJc w:val="left"/>
      <w:pPr>
        <w:ind w:left="2070" w:hanging="360"/>
      </w:pPr>
    </w:lvl>
    <w:lvl w:ilvl="1" w:tplc="10090019" w:tentative="1">
      <w:start w:val="1"/>
      <w:numFmt w:val="lowerLetter"/>
      <w:lvlText w:val="%2."/>
      <w:lvlJc w:val="left"/>
      <w:pPr>
        <w:ind w:left="2790" w:hanging="360"/>
      </w:pPr>
    </w:lvl>
    <w:lvl w:ilvl="2" w:tplc="1009001B" w:tentative="1">
      <w:start w:val="1"/>
      <w:numFmt w:val="lowerRoman"/>
      <w:lvlText w:val="%3."/>
      <w:lvlJc w:val="right"/>
      <w:pPr>
        <w:ind w:left="3510" w:hanging="180"/>
      </w:pPr>
    </w:lvl>
    <w:lvl w:ilvl="3" w:tplc="1009000F" w:tentative="1">
      <w:start w:val="1"/>
      <w:numFmt w:val="decimal"/>
      <w:lvlText w:val="%4."/>
      <w:lvlJc w:val="left"/>
      <w:pPr>
        <w:ind w:left="4230" w:hanging="360"/>
      </w:pPr>
    </w:lvl>
    <w:lvl w:ilvl="4" w:tplc="10090019" w:tentative="1">
      <w:start w:val="1"/>
      <w:numFmt w:val="lowerLetter"/>
      <w:lvlText w:val="%5."/>
      <w:lvlJc w:val="left"/>
      <w:pPr>
        <w:ind w:left="4950" w:hanging="360"/>
      </w:pPr>
    </w:lvl>
    <w:lvl w:ilvl="5" w:tplc="1009001B" w:tentative="1">
      <w:start w:val="1"/>
      <w:numFmt w:val="lowerRoman"/>
      <w:lvlText w:val="%6."/>
      <w:lvlJc w:val="right"/>
      <w:pPr>
        <w:ind w:left="5670" w:hanging="180"/>
      </w:pPr>
    </w:lvl>
    <w:lvl w:ilvl="6" w:tplc="1009000F" w:tentative="1">
      <w:start w:val="1"/>
      <w:numFmt w:val="decimal"/>
      <w:lvlText w:val="%7."/>
      <w:lvlJc w:val="left"/>
      <w:pPr>
        <w:ind w:left="6390" w:hanging="360"/>
      </w:pPr>
    </w:lvl>
    <w:lvl w:ilvl="7" w:tplc="10090019" w:tentative="1">
      <w:start w:val="1"/>
      <w:numFmt w:val="lowerLetter"/>
      <w:lvlText w:val="%8."/>
      <w:lvlJc w:val="left"/>
      <w:pPr>
        <w:ind w:left="7110" w:hanging="360"/>
      </w:pPr>
    </w:lvl>
    <w:lvl w:ilvl="8" w:tplc="1009001B" w:tentative="1">
      <w:start w:val="1"/>
      <w:numFmt w:val="lowerRoman"/>
      <w:lvlText w:val="%9."/>
      <w:lvlJc w:val="right"/>
      <w:pPr>
        <w:ind w:left="7830" w:hanging="180"/>
      </w:pPr>
    </w:lvl>
  </w:abstractNum>
  <w:abstractNum w:abstractNumId="33" w15:restartNumberingAfterBreak="0">
    <w:nsid w:val="69896A15"/>
    <w:multiLevelType w:val="hybridMultilevel"/>
    <w:tmpl w:val="F000B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B7B1632"/>
    <w:multiLevelType w:val="hybridMultilevel"/>
    <w:tmpl w:val="758AB2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BB300DE"/>
    <w:multiLevelType w:val="hybridMultilevel"/>
    <w:tmpl w:val="3468D294"/>
    <w:lvl w:ilvl="0" w:tplc="D7CC362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CB7074F"/>
    <w:multiLevelType w:val="hybridMultilevel"/>
    <w:tmpl w:val="470ABA3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7" w15:restartNumberingAfterBreak="0">
    <w:nsid w:val="6D662A27"/>
    <w:multiLevelType w:val="hybridMultilevel"/>
    <w:tmpl w:val="8EC6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7D112F"/>
    <w:multiLevelType w:val="hybridMultilevel"/>
    <w:tmpl w:val="CB3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016509"/>
    <w:multiLevelType w:val="hybridMultilevel"/>
    <w:tmpl w:val="28824CF8"/>
    <w:lvl w:ilvl="0" w:tplc="8B6AFD2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3E90DF2"/>
    <w:multiLevelType w:val="hybridMultilevel"/>
    <w:tmpl w:val="43800442"/>
    <w:lvl w:ilvl="0" w:tplc="482667E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6073D2C"/>
    <w:multiLevelType w:val="hybridMultilevel"/>
    <w:tmpl w:val="16E6E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C396EE7"/>
    <w:multiLevelType w:val="hybridMultilevel"/>
    <w:tmpl w:val="ACE0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8"/>
  </w:num>
  <w:num w:numId="4">
    <w:abstractNumId w:val="36"/>
  </w:num>
  <w:num w:numId="5">
    <w:abstractNumId w:val="18"/>
  </w:num>
  <w:num w:numId="6">
    <w:abstractNumId w:val="14"/>
  </w:num>
  <w:num w:numId="7">
    <w:abstractNumId w:val="25"/>
  </w:num>
  <w:num w:numId="8">
    <w:abstractNumId w:val="27"/>
  </w:num>
  <w:num w:numId="9">
    <w:abstractNumId w:val="10"/>
  </w:num>
  <w:num w:numId="10">
    <w:abstractNumId w:val="1"/>
  </w:num>
  <w:num w:numId="11">
    <w:abstractNumId w:val="16"/>
  </w:num>
  <w:num w:numId="12">
    <w:abstractNumId w:val="7"/>
  </w:num>
  <w:num w:numId="13">
    <w:abstractNumId w:val="0"/>
  </w:num>
  <w:num w:numId="14">
    <w:abstractNumId w:val="33"/>
  </w:num>
  <w:num w:numId="15">
    <w:abstractNumId w:val="15"/>
  </w:num>
  <w:num w:numId="16">
    <w:abstractNumId w:val="30"/>
  </w:num>
  <w:num w:numId="17">
    <w:abstractNumId w:val="6"/>
  </w:num>
  <w:num w:numId="18">
    <w:abstractNumId w:val="9"/>
  </w:num>
  <w:num w:numId="19">
    <w:abstractNumId w:val="34"/>
  </w:num>
  <w:num w:numId="20">
    <w:abstractNumId w:val="28"/>
  </w:num>
  <w:num w:numId="21">
    <w:abstractNumId w:val="24"/>
  </w:num>
  <w:num w:numId="22">
    <w:abstractNumId w:val="31"/>
  </w:num>
  <w:num w:numId="23">
    <w:abstractNumId w:val="26"/>
  </w:num>
  <w:num w:numId="24">
    <w:abstractNumId w:val="13"/>
  </w:num>
  <w:num w:numId="25">
    <w:abstractNumId w:val="12"/>
  </w:num>
  <w:num w:numId="26">
    <w:abstractNumId w:val="19"/>
  </w:num>
  <w:num w:numId="27">
    <w:abstractNumId w:val="40"/>
  </w:num>
  <w:num w:numId="28">
    <w:abstractNumId w:val="35"/>
  </w:num>
  <w:num w:numId="29">
    <w:abstractNumId w:val="39"/>
  </w:num>
  <w:num w:numId="30">
    <w:abstractNumId w:val="11"/>
  </w:num>
  <w:num w:numId="31">
    <w:abstractNumId w:val="38"/>
  </w:num>
  <w:num w:numId="32">
    <w:abstractNumId w:val="42"/>
  </w:num>
  <w:num w:numId="33">
    <w:abstractNumId w:val="29"/>
  </w:num>
  <w:num w:numId="34">
    <w:abstractNumId w:val="22"/>
  </w:num>
  <w:num w:numId="35">
    <w:abstractNumId w:val="37"/>
  </w:num>
  <w:num w:numId="36">
    <w:abstractNumId w:val="3"/>
  </w:num>
  <w:num w:numId="37">
    <w:abstractNumId w:val="5"/>
  </w:num>
  <w:num w:numId="38">
    <w:abstractNumId w:val="32"/>
  </w:num>
  <w:num w:numId="39">
    <w:abstractNumId w:val="4"/>
  </w:num>
  <w:num w:numId="40">
    <w:abstractNumId w:val="41"/>
  </w:num>
  <w:num w:numId="41">
    <w:abstractNumId w:val="21"/>
  </w:num>
  <w:num w:numId="42">
    <w:abstractNumId w:val="17"/>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3F"/>
    <w:rsid w:val="00001347"/>
    <w:rsid w:val="0000513C"/>
    <w:rsid w:val="00007588"/>
    <w:rsid w:val="0001034D"/>
    <w:rsid w:val="000104A3"/>
    <w:rsid w:val="00011A95"/>
    <w:rsid w:val="00012EC6"/>
    <w:rsid w:val="00013E2E"/>
    <w:rsid w:val="00015A25"/>
    <w:rsid w:val="00022EC9"/>
    <w:rsid w:val="0002461B"/>
    <w:rsid w:val="00024948"/>
    <w:rsid w:val="00025EDA"/>
    <w:rsid w:val="00027551"/>
    <w:rsid w:val="00027DC3"/>
    <w:rsid w:val="00030062"/>
    <w:rsid w:val="00031DD3"/>
    <w:rsid w:val="0003262E"/>
    <w:rsid w:val="00036516"/>
    <w:rsid w:val="00040793"/>
    <w:rsid w:val="00042E3A"/>
    <w:rsid w:val="00045EBC"/>
    <w:rsid w:val="00050C57"/>
    <w:rsid w:val="00051E37"/>
    <w:rsid w:val="000551DE"/>
    <w:rsid w:val="00056931"/>
    <w:rsid w:val="0005746A"/>
    <w:rsid w:val="00057F08"/>
    <w:rsid w:val="00061572"/>
    <w:rsid w:val="00063423"/>
    <w:rsid w:val="00063947"/>
    <w:rsid w:val="00064134"/>
    <w:rsid w:val="00064594"/>
    <w:rsid w:val="00066192"/>
    <w:rsid w:val="000661D1"/>
    <w:rsid w:val="000718FD"/>
    <w:rsid w:val="00071A26"/>
    <w:rsid w:val="00071BEF"/>
    <w:rsid w:val="00071D9E"/>
    <w:rsid w:val="00072127"/>
    <w:rsid w:val="000723A8"/>
    <w:rsid w:val="000731D6"/>
    <w:rsid w:val="00081A0A"/>
    <w:rsid w:val="000826BA"/>
    <w:rsid w:val="00083CBE"/>
    <w:rsid w:val="000871EA"/>
    <w:rsid w:val="00087CEC"/>
    <w:rsid w:val="00090FAE"/>
    <w:rsid w:val="00096DEB"/>
    <w:rsid w:val="000A15F8"/>
    <w:rsid w:val="000A344C"/>
    <w:rsid w:val="000A3A4A"/>
    <w:rsid w:val="000B13D7"/>
    <w:rsid w:val="000B1A3B"/>
    <w:rsid w:val="000B4613"/>
    <w:rsid w:val="000B63D2"/>
    <w:rsid w:val="000C00D2"/>
    <w:rsid w:val="000C218C"/>
    <w:rsid w:val="000C2C63"/>
    <w:rsid w:val="000C4907"/>
    <w:rsid w:val="000C4C8C"/>
    <w:rsid w:val="000C6EA2"/>
    <w:rsid w:val="000C785E"/>
    <w:rsid w:val="000D5D9E"/>
    <w:rsid w:val="000E0CF3"/>
    <w:rsid w:val="000E14B1"/>
    <w:rsid w:val="000E3E60"/>
    <w:rsid w:val="000E4457"/>
    <w:rsid w:val="000E4E99"/>
    <w:rsid w:val="000E5522"/>
    <w:rsid w:val="000F0D6E"/>
    <w:rsid w:val="000F18BE"/>
    <w:rsid w:val="000F469C"/>
    <w:rsid w:val="000F49B9"/>
    <w:rsid w:val="000F7F8B"/>
    <w:rsid w:val="00101DEA"/>
    <w:rsid w:val="00102016"/>
    <w:rsid w:val="001024D5"/>
    <w:rsid w:val="001057CD"/>
    <w:rsid w:val="00106837"/>
    <w:rsid w:val="00107E52"/>
    <w:rsid w:val="00111289"/>
    <w:rsid w:val="00111B9A"/>
    <w:rsid w:val="00112A4D"/>
    <w:rsid w:val="00113130"/>
    <w:rsid w:val="00115056"/>
    <w:rsid w:val="00116FCC"/>
    <w:rsid w:val="00117E17"/>
    <w:rsid w:val="00120EAF"/>
    <w:rsid w:val="00121DB2"/>
    <w:rsid w:val="00122621"/>
    <w:rsid w:val="00122D80"/>
    <w:rsid w:val="00123804"/>
    <w:rsid w:val="00123E48"/>
    <w:rsid w:val="00126C94"/>
    <w:rsid w:val="001303E3"/>
    <w:rsid w:val="001308D2"/>
    <w:rsid w:val="00132E3E"/>
    <w:rsid w:val="00143929"/>
    <w:rsid w:val="00150804"/>
    <w:rsid w:val="001526E7"/>
    <w:rsid w:val="00156191"/>
    <w:rsid w:val="001579A3"/>
    <w:rsid w:val="00160390"/>
    <w:rsid w:val="001604BE"/>
    <w:rsid w:val="00160638"/>
    <w:rsid w:val="00160C94"/>
    <w:rsid w:val="00162E15"/>
    <w:rsid w:val="00163414"/>
    <w:rsid w:val="00163764"/>
    <w:rsid w:val="00163AA8"/>
    <w:rsid w:val="00165673"/>
    <w:rsid w:val="0016587E"/>
    <w:rsid w:val="00165EA2"/>
    <w:rsid w:val="0016605A"/>
    <w:rsid w:val="00166493"/>
    <w:rsid w:val="00167899"/>
    <w:rsid w:val="00167A61"/>
    <w:rsid w:val="001725F7"/>
    <w:rsid w:val="0017387B"/>
    <w:rsid w:val="001755B4"/>
    <w:rsid w:val="00181ED9"/>
    <w:rsid w:val="00185B5F"/>
    <w:rsid w:val="00193BEB"/>
    <w:rsid w:val="00193D59"/>
    <w:rsid w:val="00195269"/>
    <w:rsid w:val="00195370"/>
    <w:rsid w:val="00197745"/>
    <w:rsid w:val="001A1C47"/>
    <w:rsid w:val="001A1E67"/>
    <w:rsid w:val="001A4485"/>
    <w:rsid w:val="001A4E2B"/>
    <w:rsid w:val="001A5764"/>
    <w:rsid w:val="001B1AB3"/>
    <w:rsid w:val="001B769C"/>
    <w:rsid w:val="001C1DAC"/>
    <w:rsid w:val="001C3FD3"/>
    <w:rsid w:val="001C50BC"/>
    <w:rsid w:val="001C723A"/>
    <w:rsid w:val="001D033F"/>
    <w:rsid w:val="001D0340"/>
    <w:rsid w:val="001D683F"/>
    <w:rsid w:val="001E2675"/>
    <w:rsid w:val="001E2D5F"/>
    <w:rsid w:val="001E6A26"/>
    <w:rsid w:val="001F0317"/>
    <w:rsid w:val="001F1C15"/>
    <w:rsid w:val="001F3753"/>
    <w:rsid w:val="001F4F48"/>
    <w:rsid w:val="001F769D"/>
    <w:rsid w:val="002004F3"/>
    <w:rsid w:val="00205F8E"/>
    <w:rsid w:val="00207501"/>
    <w:rsid w:val="00211479"/>
    <w:rsid w:val="00211F4D"/>
    <w:rsid w:val="00213425"/>
    <w:rsid w:val="0021525F"/>
    <w:rsid w:val="002202FD"/>
    <w:rsid w:val="0022531B"/>
    <w:rsid w:val="002257B0"/>
    <w:rsid w:val="002278D7"/>
    <w:rsid w:val="00233739"/>
    <w:rsid w:val="00240853"/>
    <w:rsid w:val="00240E50"/>
    <w:rsid w:val="002455AA"/>
    <w:rsid w:val="002518CC"/>
    <w:rsid w:val="00252627"/>
    <w:rsid w:val="00252AA8"/>
    <w:rsid w:val="00252AD9"/>
    <w:rsid w:val="00254866"/>
    <w:rsid w:val="002554C4"/>
    <w:rsid w:val="00256EE8"/>
    <w:rsid w:val="00263C90"/>
    <w:rsid w:val="00263FBF"/>
    <w:rsid w:val="0026500C"/>
    <w:rsid w:val="0026558E"/>
    <w:rsid w:val="00266092"/>
    <w:rsid w:val="00266645"/>
    <w:rsid w:val="0027296C"/>
    <w:rsid w:val="00273283"/>
    <w:rsid w:val="0027597C"/>
    <w:rsid w:val="00275BF6"/>
    <w:rsid w:val="00276FBA"/>
    <w:rsid w:val="002772FD"/>
    <w:rsid w:val="00277CE6"/>
    <w:rsid w:val="00283F26"/>
    <w:rsid w:val="002850E0"/>
    <w:rsid w:val="002850F1"/>
    <w:rsid w:val="002855EC"/>
    <w:rsid w:val="002857A1"/>
    <w:rsid w:val="00287B7E"/>
    <w:rsid w:val="0029012C"/>
    <w:rsid w:val="002925F5"/>
    <w:rsid w:val="002969FE"/>
    <w:rsid w:val="00297F00"/>
    <w:rsid w:val="002A0BB0"/>
    <w:rsid w:val="002A14C9"/>
    <w:rsid w:val="002A1AAD"/>
    <w:rsid w:val="002A3369"/>
    <w:rsid w:val="002A3C22"/>
    <w:rsid w:val="002A53E9"/>
    <w:rsid w:val="002B0C53"/>
    <w:rsid w:val="002B2BFB"/>
    <w:rsid w:val="002B2CC4"/>
    <w:rsid w:val="002B2DFD"/>
    <w:rsid w:val="002B46A8"/>
    <w:rsid w:val="002B5A3B"/>
    <w:rsid w:val="002B715D"/>
    <w:rsid w:val="002B717B"/>
    <w:rsid w:val="002C1DBF"/>
    <w:rsid w:val="002C4044"/>
    <w:rsid w:val="002C4FD5"/>
    <w:rsid w:val="002C5897"/>
    <w:rsid w:val="002C603F"/>
    <w:rsid w:val="002C63A7"/>
    <w:rsid w:val="002D20AA"/>
    <w:rsid w:val="002D2B0B"/>
    <w:rsid w:val="002E051B"/>
    <w:rsid w:val="002E06BB"/>
    <w:rsid w:val="002E291D"/>
    <w:rsid w:val="002E2D8C"/>
    <w:rsid w:val="002E32C4"/>
    <w:rsid w:val="002E5362"/>
    <w:rsid w:val="002E5436"/>
    <w:rsid w:val="002E66C2"/>
    <w:rsid w:val="002E7CB3"/>
    <w:rsid w:val="002F421B"/>
    <w:rsid w:val="002F466C"/>
    <w:rsid w:val="002F528F"/>
    <w:rsid w:val="002F6A09"/>
    <w:rsid w:val="002F7035"/>
    <w:rsid w:val="00302B99"/>
    <w:rsid w:val="00306C01"/>
    <w:rsid w:val="00307C55"/>
    <w:rsid w:val="003107B1"/>
    <w:rsid w:val="00310B0A"/>
    <w:rsid w:val="00314DC6"/>
    <w:rsid w:val="00316C88"/>
    <w:rsid w:val="00317092"/>
    <w:rsid w:val="003201E7"/>
    <w:rsid w:val="003210C5"/>
    <w:rsid w:val="00322D3D"/>
    <w:rsid w:val="00324A9A"/>
    <w:rsid w:val="00325026"/>
    <w:rsid w:val="00325653"/>
    <w:rsid w:val="003257CC"/>
    <w:rsid w:val="00326913"/>
    <w:rsid w:val="003323E0"/>
    <w:rsid w:val="00343D28"/>
    <w:rsid w:val="00345D88"/>
    <w:rsid w:val="00350640"/>
    <w:rsid w:val="00350BB2"/>
    <w:rsid w:val="003522D6"/>
    <w:rsid w:val="00355323"/>
    <w:rsid w:val="0035543E"/>
    <w:rsid w:val="003616D2"/>
    <w:rsid w:val="00363E56"/>
    <w:rsid w:val="00367F6F"/>
    <w:rsid w:val="00370BE1"/>
    <w:rsid w:val="00371212"/>
    <w:rsid w:val="00371220"/>
    <w:rsid w:val="00372F5F"/>
    <w:rsid w:val="00373765"/>
    <w:rsid w:val="00373E67"/>
    <w:rsid w:val="00375705"/>
    <w:rsid w:val="0037705B"/>
    <w:rsid w:val="00382C9A"/>
    <w:rsid w:val="00383549"/>
    <w:rsid w:val="00386B6F"/>
    <w:rsid w:val="00387B6B"/>
    <w:rsid w:val="00387C77"/>
    <w:rsid w:val="00392930"/>
    <w:rsid w:val="00396D7F"/>
    <w:rsid w:val="00397610"/>
    <w:rsid w:val="003A0DD9"/>
    <w:rsid w:val="003A1593"/>
    <w:rsid w:val="003A4A1C"/>
    <w:rsid w:val="003A64F4"/>
    <w:rsid w:val="003B1488"/>
    <w:rsid w:val="003B24D0"/>
    <w:rsid w:val="003B3EE4"/>
    <w:rsid w:val="003B587F"/>
    <w:rsid w:val="003B6B89"/>
    <w:rsid w:val="003D01EE"/>
    <w:rsid w:val="003D0FB0"/>
    <w:rsid w:val="003D33BD"/>
    <w:rsid w:val="003D4054"/>
    <w:rsid w:val="003D4A21"/>
    <w:rsid w:val="003D5158"/>
    <w:rsid w:val="003D58ED"/>
    <w:rsid w:val="003D6843"/>
    <w:rsid w:val="003D7A57"/>
    <w:rsid w:val="003E061C"/>
    <w:rsid w:val="003E5115"/>
    <w:rsid w:val="003E72A4"/>
    <w:rsid w:val="003F0007"/>
    <w:rsid w:val="003F10C3"/>
    <w:rsid w:val="003F1A34"/>
    <w:rsid w:val="003F2C41"/>
    <w:rsid w:val="003F4C22"/>
    <w:rsid w:val="003F56B1"/>
    <w:rsid w:val="003F777A"/>
    <w:rsid w:val="00400544"/>
    <w:rsid w:val="00400B1F"/>
    <w:rsid w:val="004068F3"/>
    <w:rsid w:val="0041071F"/>
    <w:rsid w:val="0042130D"/>
    <w:rsid w:val="0042139C"/>
    <w:rsid w:val="0042235B"/>
    <w:rsid w:val="004261FE"/>
    <w:rsid w:val="00432757"/>
    <w:rsid w:val="004338CA"/>
    <w:rsid w:val="00436A6E"/>
    <w:rsid w:val="00441B26"/>
    <w:rsid w:val="004429B3"/>
    <w:rsid w:val="00444F35"/>
    <w:rsid w:val="00446DA3"/>
    <w:rsid w:val="00451941"/>
    <w:rsid w:val="00453AE8"/>
    <w:rsid w:val="00454CF3"/>
    <w:rsid w:val="0045562E"/>
    <w:rsid w:val="00455773"/>
    <w:rsid w:val="00457CFC"/>
    <w:rsid w:val="00465E63"/>
    <w:rsid w:val="00466283"/>
    <w:rsid w:val="00467DC0"/>
    <w:rsid w:val="00470604"/>
    <w:rsid w:val="00470717"/>
    <w:rsid w:val="00470791"/>
    <w:rsid w:val="004707D3"/>
    <w:rsid w:val="00471CEA"/>
    <w:rsid w:val="00472AE6"/>
    <w:rsid w:val="00475492"/>
    <w:rsid w:val="00475F8B"/>
    <w:rsid w:val="00477395"/>
    <w:rsid w:val="00477912"/>
    <w:rsid w:val="00482CDF"/>
    <w:rsid w:val="004830F4"/>
    <w:rsid w:val="00484D89"/>
    <w:rsid w:val="00491842"/>
    <w:rsid w:val="00491DBA"/>
    <w:rsid w:val="00491E1F"/>
    <w:rsid w:val="004951C1"/>
    <w:rsid w:val="004A086E"/>
    <w:rsid w:val="004A1844"/>
    <w:rsid w:val="004A1EA3"/>
    <w:rsid w:val="004A35F2"/>
    <w:rsid w:val="004B0FA1"/>
    <w:rsid w:val="004B1EE2"/>
    <w:rsid w:val="004B240C"/>
    <w:rsid w:val="004B775F"/>
    <w:rsid w:val="004C3582"/>
    <w:rsid w:val="004C4353"/>
    <w:rsid w:val="004C4789"/>
    <w:rsid w:val="004C72A4"/>
    <w:rsid w:val="004C7A0A"/>
    <w:rsid w:val="004D068C"/>
    <w:rsid w:val="004D13E0"/>
    <w:rsid w:val="004D15C2"/>
    <w:rsid w:val="004D5573"/>
    <w:rsid w:val="004D6FF2"/>
    <w:rsid w:val="004D7122"/>
    <w:rsid w:val="004E0322"/>
    <w:rsid w:val="004E3F15"/>
    <w:rsid w:val="004E7EBD"/>
    <w:rsid w:val="004F1C19"/>
    <w:rsid w:val="004F3CC5"/>
    <w:rsid w:val="004F4538"/>
    <w:rsid w:val="004F5ACC"/>
    <w:rsid w:val="004F60A9"/>
    <w:rsid w:val="004F7785"/>
    <w:rsid w:val="00501656"/>
    <w:rsid w:val="005021F9"/>
    <w:rsid w:val="00504E98"/>
    <w:rsid w:val="0050587B"/>
    <w:rsid w:val="00507CBD"/>
    <w:rsid w:val="0051087F"/>
    <w:rsid w:val="005108C9"/>
    <w:rsid w:val="005115C6"/>
    <w:rsid w:val="00514ED1"/>
    <w:rsid w:val="0051629F"/>
    <w:rsid w:val="00517DAC"/>
    <w:rsid w:val="0052019E"/>
    <w:rsid w:val="005209EE"/>
    <w:rsid w:val="00522866"/>
    <w:rsid w:val="00525180"/>
    <w:rsid w:val="00525186"/>
    <w:rsid w:val="0052775F"/>
    <w:rsid w:val="005313DD"/>
    <w:rsid w:val="00531813"/>
    <w:rsid w:val="00532F01"/>
    <w:rsid w:val="005336E9"/>
    <w:rsid w:val="00535E37"/>
    <w:rsid w:val="00537DC8"/>
    <w:rsid w:val="00544C99"/>
    <w:rsid w:val="00544EF3"/>
    <w:rsid w:val="005466FC"/>
    <w:rsid w:val="0055060A"/>
    <w:rsid w:val="00551D24"/>
    <w:rsid w:val="00552267"/>
    <w:rsid w:val="0055325C"/>
    <w:rsid w:val="0055373B"/>
    <w:rsid w:val="005553A8"/>
    <w:rsid w:val="00557437"/>
    <w:rsid w:val="00560BD1"/>
    <w:rsid w:val="005638C9"/>
    <w:rsid w:val="005641B2"/>
    <w:rsid w:val="00565CDF"/>
    <w:rsid w:val="00565E29"/>
    <w:rsid w:val="00566D96"/>
    <w:rsid w:val="005677DF"/>
    <w:rsid w:val="00570CDB"/>
    <w:rsid w:val="005713E8"/>
    <w:rsid w:val="00572930"/>
    <w:rsid w:val="00580170"/>
    <w:rsid w:val="00582FBA"/>
    <w:rsid w:val="00584402"/>
    <w:rsid w:val="005867C5"/>
    <w:rsid w:val="005905CC"/>
    <w:rsid w:val="00590BC7"/>
    <w:rsid w:val="0059294D"/>
    <w:rsid w:val="00592DAF"/>
    <w:rsid w:val="005934C4"/>
    <w:rsid w:val="00596BFB"/>
    <w:rsid w:val="0059750F"/>
    <w:rsid w:val="005A17CD"/>
    <w:rsid w:val="005A1EE5"/>
    <w:rsid w:val="005A2C7B"/>
    <w:rsid w:val="005A340F"/>
    <w:rsid w:val="005A3672"/>
    <w:rsid w:val="005A3CFC"/>
    <w:rsid w:val="005A40B0"/>
    <w:rsid w:val="005A6C61"/>
    <w:rsid w:val="005A6E27"/>
    <w:rsid w:val="005B1E59"/>
    <w:rsid w:val="005B2B55"/>
    <w:rsid w:val="005B2D0B"/>
    <w:rsid w:val="005B3767"/>
    <w:rsid w:val="005C0D65"/>
    <w:rsid w:val="005C0DDF"/>
    <w:rsid w:val="005C10D0"/>
    <w:rsid w:val="005C20B7"/>
    <w:rsid w:val="005C309F"/>
    <w:rsid w:val="005C40F9"/>
    <w:rsid w:val="005C7872"/>
    <w:rsid w:val="005C7EB8"/>
    <w:rsid w:val="005D04AA"/>
    <w:rsid w:val="005D1FC0"/>
    <w:rsid w:val="005D4679"/>
    <w:rsid w:val="005D58EE"/>
    <w:rsid w:val="005D5D39"/>
    <w:rsid w:val="005E0E3D"/>
    <w:rsid w:val="005E77E9"/>
    <w:rsid w:val="005F0D52"/>
    <w:rsid w:val="005F0E0A"/>
    <w:rsid w:val="005F4E09"/>
    <w:rsid w:val="005F514B"/>
    <w:rsid w:val="005F5B5C"/>
    <w:rsid w:val="005F6371"/>
    <w:rsid w:val="005F720E"/>
    <w:rsid w:val="00600319"/>
    <w:rsid w:val="0060067D"/>
    <w:rsid w:val="006010BA"/>
    <w:rsid w:val="0060137C"/>
    <w:rsid w:val="00602BDD"/>
    <w:rsid w:val="00602D70"/>
    <w:rsid w:val="0060407A"/>
    <w:rsid w:val="00604ED8"/>
    <w:rsid w:val="0060743F"/>
    <w:rsid w:val="0061274E"/>
    <w:rsid w:val="00612C52"/>
    <w:rsid w:val="00613215"/>
    <w:rsid w:val="00613767"/>
    <w:rsid w:val="00615317"/>
    <w:rsid w:val="00616AEE"/>
    <w:rsid w:val="006208E6"/>
    <w:rsid w:val="00620996"/>
    <w:rsid w:val="006232AA"/>
    <w:rsid w:val="0062652B"/>
    <w:rsid w:val="00627127"/>
    <w:rsid w:val="006273A0"/>
    <w:rsid w:val="00627C7F"/>
    <w:rsid w:val="006343AA"/>
    <w:rsid w:val="00634CBF"/>
    <w:rsid w:val="006358C5"/>
    <w:rsid w:val="006360C7"/>
    <w:rsid w:val="00640599"/>
    <w:rsid w:val="00640C26"/>
    <w:rsid w:val="0064276A"/>
    <w:rsid w:val="0064617B"/>
    <w:rsid w:val="006505F5"/>
    <w:rsid w:val="00650806"/>
    <w:rsid w:val="006509EE"/>
    <w:rsid w:val="00652400"/>
    <w:rsid w:val="00652B50"/>
    <w:rsid w:val="00652CFA"/>
    <w:rsid w:val="0065301A"/>
    <w:rsid w:val="00653C50"/>
    <w:rsid w:val="0065438D"/>
    <w:rsid w:val="0065484A"/>
    <w:rsid w:val="00654A18"/>
    <w:rsid w:val="00655D5E"/>
    <w:rsid w:val="00656669"/>
    <w:rsid w:val="00657B6F"/>
    <w:rsid w:val="00657DB3"/>
    <w:rsid w:val="0066077A"/>
    <w:rsid w:val="00661618"/>
    <w:rsid w:val="006630D2"/>
    <w:rsid w:val="00665B5F"/>
    <w:rsid w:val="00665C2F"/>
    <w:rsid w:val="006670CA"/>
    <w:rsid w:val="0067196A"/>
    <w:rsid w:val="00671B9F"/>
    <w:rsid w:val="00673035"/>
    <w:rsid w:val="0067331D"/>
    <w:rsid w:val="00673441"/>
    <w:rsid w:val="00674393"/>
    <w:rsid w:val="0067593C"/>
    <w:rsid w:val="00675AE8"/>
    <w:rsid w:val="00676548"/>
    <w:rsid w:val="00680CB8"/>
    <w:rsid w:val="00684EF1"/>
    <w:rsid w:val="006859D3"/>
    <w:rsid w:val="00685E4D"/>
    <w:rsid w:val="00685F60"/>
    <w:rsid w:val="00691860"/>
    <w:rsid w:val="006A076B"/>
    <w:rsid w:val="006A0C64"/>
    <w:rsid w:val="006A1099"/>
    <w:rsid w:val="006A22A9"/>
    <w:rsid w:val="006A30F7"/>
    <w:rsid w:val="006A43DE"/>
    <w:rsid w:val="006A4D0E"/>
    <w:rsid w:val="006A4D6D"/>
    <w:rsid w:val="006A546A"/>
    <w:rsid w:val="006A6C1E"/>
    <w:rsid w:val="006A6DE1"/>
    <w:rsid w:val="006A6EEA"/>
    <w:rsid w:val="006B00F9"/>
    <w:rsid w:val="006B1D39"/>
    <w:rsid w:val="006B2AB3"/>
    <w:rsid w:val="006B536B"/>
    <w:rsid w:val="006B55D1"/>
    <w:rsid w:val="006B5900"/>
    <w:rsid w:val="006B6A0A"/>
    <w:rsid w:val="006B7C44"/>
    <w:rsid w:val="006C014C"/>
    <w:rsid w:val="006C0D10"/>
    <w:rsid w:val="006C7023"/>
    <w:rsid w:val="006D0D57"/>
    <w:rsid w:val="006D2022"/>
    <w:rsid w:val="006D28BF"/>
    <w:rsid w:val="006D36DE"/>
    <w:rsid w:val="006D4619"/>
    <w:rsid w:val="006D73C7"/>
    <w:rsid w:val="006E1BCD"/>
    <w:rsid w:val="006E2492"/>
    <w:rsid w:val="006E2650"/>
    <w:rsid w:val="006E4BC0"/>
    <w:rsid w:val="006F0196"/>
    <w:rsid w:val="006F473D"/>
    <w:rsid w:val="006F4FF5"/>
    <w:rsid w:val="006F721C"/>
    <w:rsid w:val="006F79AC"/>
    <w:rsid w:val="0070173B"/>
    <w:rsid w:val="007048B7"/>
    <w:rsid w:val="00706019"/>
    <w:rsid w:val="0070606E"/>
    <w:rsid w:val="00707498"/>
    <w:rsid w:val="00707F3D"/>
    <w:rsid w:val="00711351"/>
    <w:rsid w:val="007138F4"/>
    <w:rsid w:val="00714EDC"/>
    <w:rsid w:val="00716F1A"/>
    <w:rsid w:val="00721765"/>
    <w:rsid w:val="00726A14"/>
    <w:rsid w:val="007355E0"/>
    <w:rsid w:val="0074031E"/>
    <w:rsid w:val="007418B4"/>
    <w:rsid w:val="00742B8C"/>
    <w:rsid w:val="00743208"/>
    <w:rsid w:val="00745C22"/>
    <w:rsid w:val="00747500"/>
    <w:rsid w:val="0075110C"/>
    <w:rsid w:val="007517EF"/>
    <w:rsid w:val="00754017"/>
    <w:rsid w:val="00755059"/>
    <w:rsid w:val="00757197"/>
    <w:rsid w:val="00760975"/>
    <w:rsid w:val="00762F29"/>
    <w:rsid w:val="00765AF7"/>
    <w:rsid w:val="0076699F"/>
    <w:rsid w:val="007676F4"/>
    <w:rsid w:val="007709AA"/>
    <w:rsid w:val="00770C6C"/>
    <w:rsid w:val="0077372F"/>
    <w:rsid w:val="00775FA1"/>
    <w:rsid w:val="00776009"/>
    <w:rsid w:val="007836AD"/>
    <w:rsid w:val="00785090"/>
    <w:rsid w:val="0078541D"/>
    <w:rsid w:val="00786CFA"/>
    <w:rsid w:val="007876B4"/>
    <w:rsid w:val="00790E35"/>
    <w:rsid w:val="00795160"/>
    <w:rsid w:val="007A0DA2"/>
    <w:rsid w:val="007A0F7B"/>
    <w:rsid w:val="007A2C99"/>
    <w:rsid w:val="007B1D7A"/>
    <w:rsid w:val="007B5CEE"/>
    <w:rsid w:val="007B63FD"/>
    <w:rsid w:val="007B6603"/>
    <w:rsid w:val="007B78E9"/>
    <w:rsid w:val="007B7A27"/>
    <w:rsid w:val="007C09F9"/>
    <w:rsid w:val="007C2391"/>
    <w:rsid w:val="007C2777"/>
    <w:rsid w:val="007C470F"/>
    <w:rsid w:val="007C612C"/>
    <w:rsid w:val="007D118E"/>
    <w:rsid w:val="007D2246"/>
    <w:rsid w:val="007D262A"/>
    <w:rsid w:val="007D6131"/>
    <w:rsid w:val="007D6BB0"/>
    <w:rsid w:val="007D78B2"/>
    <w:rsid w:val="007D7CF3"/>
    <w:rsid w:val="007E0FC6"/>
    <w:rsid w:val="007E307F"/>
    <w:rsid w:val="007E7DA0"/>
    <w:rsid w:val="007F149F"/>
    <w:rsid w:val="007F298B"/>
    <w:rsid w:val="007F478E"/>
    <w:rsid w:val="007F497F"/>
    <w:rsid w:val="007F68E7"/>
    <w:rsid w:val="00801E22"/>
    <w:rsid w:val="008022DE"/>
    <w:rsid w:val="008025C3"/>
    <w:rsid w:val="008027AC"/>
    <w:rsid w:val="008030AC"/>
    <w:rsid w:val="00803A7A"/>
    <w:rsid w:val="008079A6"/>
    <w:rsid w:val="008106EF"/>
    <w:rsid w:val="00811148"/>
    <w:rsid w:val="00814E5F"/>
    <w:rsid w:val="008152A5"/>
    <w:rsid w:val="0081795A"/>
    <w:rsid w:val="008203E9"/>
    <w:rsid w:val="00821C71"/>
    <w:rsid w:val="0082273E"/>
    <w:rsid w:val="00824BA0"/>
    <w:rsid w:val="00827502"/>
    <w:rsid w:val="008358F3"/>
    <w:rsid w:val="00836FFB"/>
    <w:rsid w:val="00841EB5"/>
    <w:rsid w:val="00845411"/>
    <w:rsid w:val="008533D7"/>
    <w:rsid w:val="0085381D"/>
    <w:rsid w:val="00856834"/>
    <w:rsid w:val="00860A8C"/>
    <w:rsid w:val="00861122"/>
    <w:rsid w:val="008615BA"/>
    <w:rsid w:val="008632D8"/>
    <w:rsid w:val="00864C86"/>
    <w:rsid w:val="008739F5"/>
    <w:rsid w:val="008747C4"/>
    <w:rsid w:val="00877AA7"/>
    <w:rsid w:val="0088000C"/>
    <w:rsid w:val="008804D2"/>
    <w:rsid w:val="008813B3"/>
    <w:rsid w:val="0088152F"/>
    <w:rsid w:val="0088167C"/>
    <w:rsid w:val="00883471"/>
    <w:rsid w:val="00883A9B"/>
    <w:rsid w:val="008876CC"/>
    <w:rsid w:val="0089011C"/>
    <w:rsid w:val="00895873"/>
    <w:rsid w:val="00896F55"/>
    <w:rsid w:val="008A0D42"/>
    <w:rsid w:val="008A574D"/>
    <w:rsid w:val="008A6913"/>
    <w:rsid w:val="008B62D2"/>
    <w:rsid w:val="008B68B6"/>
    <w:rsid w:val="008B7AC1"/>
    <w:rsid w:val="008C285A"/>
    <w:rsid w:val="008C2D4A"/>
    <w:rsid w:val="008C5D4F"/>
    <w:rsid w:val="008C5F2F"/>
    <w:rsid w:val="008C70D1"/>
    <w:rsid w:val="008D2553"/>
    <w:rsid w:val="008D3430"/>
    <w:rsid w:val="008D4686"/>
    <w:rsid w:val="008D6044"/>
    <w:rsid w:val="008F06D4"/>
    <w:rsid w:val="008F30D6"/>
    <w:rsid w:val="008F3EC5"/>
    <w:rsid w:val="008F413A"/>
    <w:rsid w:val="008F6551"/>
    <w:rsid w:val="00901261"/>
    <w:rsid w:val="00902C67"/>
    <w:rsid w:val="00904695"/>
    <w:rsid w:val="00906328"/>
    <w:rsid w:val="009063A4"/>
    <w:rsid w:val="00907BE7"/>
    <w:rsid w:val="00914309"/>
    <w:rsid w:val="00925728"/>
    <w:rsid w:val="00925A97"/>
    <w:rsid w:val="00926667"/>
    <w:rsid w:val="009339B3"/>
    <w:rsid w:val="009435BB"/>
    <w:rsid w:val="00947D16"/>
    <w:rsid w:val="00950606"/>
    <w:rsid w:val="0095123D"/>
    <w:rsid w:val="009522CF"/>
    <w:rsid w:val="009534EF"/>
    <w:rsid w:val="00957A1B"/>
    <w:rsid w:val="00961A09"/>
    <w:rsid w:val="00962B7D"/>
    <w:rsid w:val="00964BEC"/>
    <w:rsid w:val="00964ED1"/>
    <w:rsid w:val="00970CFB"/>
    <w:rsid w:val="00973753"/>
    <w:rsid w:val="0097547D"/>
    <w:rsid w:val="00982CEF"/>
    <w:rsid w:val="00983404"/>
    <w:rsid w:val="00986317"/>
    <w:rsid w:val="00990206"/>
    <w:rsid w:val="00991481"/>
    <w:rsid w:val="00991554"/>
    <w:rsid w:val="009937AA"/>
    <w:rsid w:val="009955C3"/>
    <w:rsid w:val="0099612B"/>
    <w:rsid w:val="0099702B"/>
    <w:rsid w:val="00997A4A"/>
    <w:rsid w:val="009A16C7"/>
    <w:rsid w:val="009A34EF"/>
    <w:rsid w:val="009A561E"/>
    <w:rsid w:val="009A65BC"/>
    <w:rsid w:val="009A7429"/>
    <w:rsid w:val="009B381E"/>
    <w:rsid w:val="009B4754"/>
    <w:rsid w:val="009B478D"/>
    <w:rsid w:val="009B7387"/>
    <w:rsid w:val="009C1C6C"/>
    <w:rsid w:val="009C2D82"/>
    <w:rsid w:val="009C5C2A"/>
    <w:rsid w:val="009C7202"/>
    <w:rsid w:val="009D465D"/>
    <w:rsid w:val="009D536E"/>
    <w:rsid w:val="009D6C89"/>
    <w:rsid w:val="009D7835"/>
    <w:rsid w:val="009D792E"/>
    <w:rsid w:val="009D7E90"/>
    <w:rsid w:val="009E2E5B"/>
    <w:rsid w:val="009E58DE"/>
    <w:rsid w:val="009E5A1A"/>
    <w:rsid w:val="009E7C2A"/>
    <w:rsid w:val="009F05AA"/>
    <w:rsid w:val="009F1E11"/>
    <w:rsid w:val="009F2562"/>
    <w:rsid w:val="009F2EE1"/>
    <w:rsid w:val="009F5496"/>
    <w:rsid w:val="009F7BF3"/>
    <w:rsid w:val="00A008CC"/>
    <w:rsid w:val="00A0261A"/>
    <w:rsid w:val="00A02AA3"/>
    <w:rsid w:val="00A03075"/>
    <w:rsid w:val="00A0758C"/>
    <w:rsid w:val="00A104F1"/>
    <w:rsid w:val="00A113FC"/>
    <w:rsid w:val="00A179D7"/>
    <w:rsid w:val="00A21EB7"/>
    <w:rsid w:val="00A23A63"/>
    <w:rsid w:val="00A23C88"/>
    <w:rsid w:val="00A2512D"/>
    <w:rsid w:val="00A25771"/>
    <w:rsid w:val="00A26343"/>
    <w:rsid w:val="00A315B3"/>
    <w:rsid w:val="00A34F82"/>
    <w:rsid w:val="00A35FF0"/>
    <w:rsid w:val="00A37E4D"/>
    <w:rsid w:val="00A40F0C"/>
    <w:rsid w:val="00A418E2"/>
    <w:rsid w:val="00A473ED"/>
    <w:rsid w:val="00A47C07"/>
    <w:rsid w:val="00A53494"/>
    <w:rsid w:val="00A546E0"/>
    <w:rsid w:val="00A55B95"/>
    <w:rsid w:val="00A55F03"/>
    <w:rsid w:val="00A60BE1"/>
    <w:rsid w:val="00A614F2"/>
    <w:rsid w:val="00A63E37"/>
    <w:rsid w:val="00A67188"/>
    <w:rsid w:val="00A70573"/>
    <w:rsid w:val="00A729FE"/>
    <w:rsid w:val="00A739A8"/>
    <w:rsid w:val="00A75E5E"/>
    <w:rsid w:val="00A76975"/>
    <w:rsid w:val="00A80251"/>
    <w:rsid w:val="00A80431"/>
    <w:rsid w:val="00A80C1D"/>
    <w:rsid w:val="00A82FC8"/>
    <w:rsid w:val="00A84582"/>
    <w:rsid w:val="00A86561"/>
    <w:rsid w:val="00A87A0E"/>
    <w:rsid w:val="00A91EC4"/>
    <w:rsid w:val="00A950D4"/>
    <w:rsid w:val="00A963DE"/>
    <w:rsid w:val="00A96542"/>
    <w:rsid w:val="00AA4818"/>
    <w:rsid w:val="00AA7CBD"/>
    <w:rsid w:val="00AB5713"/>
    <w:rsid w:val="00AC1F2F"/>
    <w:rsid w:val="00AC39FE"/>
    <w:rsid w:val="00AC3A78"/>
    <w:rsid w:val="00AC4274"/>
    <w:rsid w:val="00AC6FC2"/>
    <w:rsid w:val="00AD385D"/>
    <w:rsid w:val="00AD3CF2"/>
    <w:rsid w:val="00AD53A8"/>
    <w:rsid w:val="00AD653A"/>
    <w:rsid w:val="00AD72FD"/>
    <w:rsid w:val="00AE0BD8"/>
    <w:rsid w:val="00AE4747"/>
    <w:rsid w:val="00AE5227"/>
    <w:rsid w:val="00AE7A97"/>
    <w:rsid w:val="00AF0CBC"/>
    <w:rsid w:val="00AF22E7"/>
    <w:rsid w:val="00AF4B6A"/>
    <w:rsid w:val="00B03BD0"/>
    <w:rsid w:val="00B07AD4"/>
    <w:rsid w:val="00B10B36"/>
    <w:rsid w:val="00B11E48"/>
    <w:rsid w:val="00B12F37"/>
    <w:rsid w:val="00B131B2"/>
    <w:rsid w:val="00B14D2B"/>
    <w:rsid w:val="00B14FE8"/>
    <w:rsid w:val="00B15797"/>
    <w:rsid w:val="00B162ED"/>
    <w:rsid w:val="00B1728B"/>
    <w:rsid w:val="00B21872"/>
    <w:rsid w:val="00B2278E"/>
    <w:rsid w:val="00B24CC5"/>
    <w:rsid w:val="00B25BD4"/>
    <w:rsid w:val="00B26951"/>
    <w:rsid w:val="00B2756A"/>
    <w:rsid w:val="00B33705"/>
    <w:rsid w:val="00B33716"/>
    <w:rsid w:val="00B349B0"/>
    <w:rsid w:val="00B34DC4"/>
    <w:rsid w:val="00B35571"/>
    <w:rsid w:val="00B35CCE"/>
    <w:rsid w:val="00B366C6"/>
    <w:rsid w:val="00B3678B"/>
    <w:rsid w:val="00B4067E"/>
    <w:rsid w:val="00B411B6"/>
    <w:rsid w:val="00B458B5"/>
    <w:rsid w:val="00B51CD0"/>
    <w:rsid w:val="00B56EBC"/>
    <w:rsid w:val="00B56F73"/>
    <w:rsid w:val="00B57A41"/>
    <w:rsid w:val="00B6151B"/>
    <w:rsid w:val="00B64E87"/>
    <w:rsid w:val="00B7029E"/>
    <w:rsid w:val="00B772F2"/>
    <w:rsid w:val="00B80C70"/>
    <w:rsid w:val="00B820C1"/>
    <w:rsid w:val="00B84CF8"/>
    <w:rsid w:val="00B86833"/>
    <w:rsid w:val="00B906F9"/>
    <w:rsid w:val="00B91063"/>
    <w:rsid w:val="00B92A6C"/>
    <w:rsid w:val="00B92BF8"/>
    <w:rsid w:val="00B933F1"/>
    <w:rsid w:val="00BA1157"/>
    <w:rsid w:val="00BA3DC1"/>
    <w:rsid w:val="00BA43A2"/>
    <w:rsid w:val="00BA5269"/>
    <w:rsid w:val="00BA55B9"/>
    <w:rsid w:val="00BA7C29"/>
    <w:rsid w:val="00BB2EAF"/>
    <w:rsid w:val="00BB4B26"/>
    <w:rsid w:val="00BB5181"/>
    <w:rsid w:val="00BB5789"/>
    <w:rsid w:val="00BB6421"/>
    <w:rsid w:val="00BB7169"/>
    <w:rsid w:val="00BC13A4"/>
    <w:rsid w:val="00BC288A"/>
    <w:rsid w:val="00BC4C6E"/>
    <w:rsid w:val="00BD0448"/>
    <w:rsid w:val="00BD0869"/>
    <w:rsid w:val="00BD0DAA"/>
    <w:rsid w:val="00BD13D9"/>
    <w:rsid w:val="00BD34C8"/>
    <w:rsid w:val="00BD3627"/>
    <w:rsid w:val="00BD49D9"/>
    <w:rsid w:val="00BE094C"/>
    <w:rsid w:val="00BE1622"/>
    <w:rsid w:val="00BE1D78"/>
    <w:rsid w:val="00BE2445"/>
    <w:rsid w:val="00BE4A3C"/>
    <w:rsid w:val="00BE4E85"/>
    <w:rsid w:val="00BE51EA"/>
    <w:rsid w:val="00BE545F"/>
    <w:rsid w:val="00BE5A3D"/>
    <w:rsid w:val="00BE67F5"/>
    <w:rsid w:val="00BF0DED"/>
    <w:rsid w:val="00BF13EA"/>
    <w:rsid w:val="00BF160B"/>
    <w:rsid w:val="00BF25BE"/>
    <w:rsid w:val="00BF3B80"/>
    <w:rsid w:val="00BF6191"/>
    <w:rsid w:val="00C0187D"/>
    <w:rsid w:val="00C03AA0"/>
    <w:rsid w:val="00C04B89"/>
    <w:rsid w:val="00C11169"/>
    <w:rsid w:val="00C13702"/>
    <w:rsid w:val="00C142E5"/>
    <w:rsid w:val="00C16F67"/>
    <w:rsid w:val="00C1767D"/>
    <w:rsid w:val="00C20A18"/>
    <w:rsid w:val="00C2419A"/>
    <w:rsid w:val="00C243AF"/>
    <w:rsid w:val="00C2576B"/>
    <w:rsid w:val="00C2673A"/>
    <w:rsid w:val="00C31943"/>
    <w:rsid w:val="00C31AC7"/>
    <w:rsid w:val="00C31F5C"/>
    <w:rsid w:val="00C360C2"/>
    <w:rsid w:val="00C36D32"/>
    <w:rsid w:val="00C40636"/>
    <w:rsid w:val="00C40F26"/>
    <w:rsid w:val="00C416D5"/>
    <w:rsid w:val="00C42DDE"/>
    <w:rsid w:val="00C42DEB"/>
    <w:rsid w:val="00C4593A"/>
    <w:rsid w:val="00C52B27"/>
    <w:rsid w:val="00C52B3D"/>
    <w:rsid w:val="00C5362E"/>
    <w:rsid w:val="00C55FE7"/>
    <w:rsid w:val="00C61804"/>
    <w:rsid w:val="00C6339F"/>
    <w:rsid w:val="00C646A5"/>
    <w:rsid w:val="00C661AE"/>
    <w:rsid w:val="00C67EF9"/>
    <w:rsid w:val="00C74B22"/>
    <w:rsid w:val="00C74E28"/>
    <w:rsid w:val="00C75280"/>
    <w:rsid w:val="00C76B5C"/>
    <w:rsid w:val="00C82151"/>
    <w:rsid w:val="00C83144"/>
    <w:rsid w:val="00C83542"/>
    <w:rsid w:val="00C868EA"/>
    <w:rsid w:val="00C8762F"/>
    <w:rsid w:val="00C90871"/>
    <w:rsid w:val="00C909B8"/>
    <w:rsid w:val="00C91015"/>
    <w:rsid w:val="00C91EE8"/>
    <w:rsid w:val="00C92285"/>
    <w:rsid w:val="00C94DE1"/>
    <w:rsid w:val="00CA0EC3"/>
    <w:rsid w:val="00CA2C30"/>
    <w:rsid w:val="00CA3981"/>
    <w:rsid w:val="00CA3D6B"/>
    <w:rsid w:val="00CA3F7A"/>
    <w:rsid w:val="00CA6CD6"/>
    <w:rsid w:val="00CB096C"/>
    <w:rsid w:val="00CB1CF9"/>
    <w:rsid w:val="00CB4F09"/>
    <w:rsid w:val="00CB57B6"/>
    <w:rsid w:val="00CB6015"/>
    <w:rsid w:val="00CB6ECC"/>
    <w:rsid w:val="00CC18BF"/>
    <w:rsid w:val="00CC3FF2"/>
    <w:rsid w:val="00CC4AA8"/>
    <w:rsid w:val="00CC6223"/>
    <w:rsid w:val="00CC680E"/>
    <w:rsid w:val="00CC6C0F"/>
    <w:rsid w:val="00CC6EB4"/>
    <w:rsid w:val="00CD1146"/>
    <w:rsid w:val="00CD2E2A"/>
    <w:rsid w:val="00CD37B1"/>
    <w:rsid w:val="00CD5DDA"/>
    <w:rsid w:val="00CD738F"/>
    <w:rsid w:val="00CE00E2"/>
    <w:rsid w:val="00CE0634"/>
    <w:rsid w:val="00CE1518"/>
    <w:rsid w:val="00CE3981"/>
    <w:rsid w:val="00CE504D"/>
    <w:rsid w:val="00CE7D06"/>
    <w:rsid w:val="00CF04BF"/>
    <w:rsid w:val="00CF26A8"/>
    <w:rsid w:val="00CF310E"/>
    <w:rsid w:val="00CF562B"/>
    <w:rsid w:val="00CF5A0B"/>
    <w:rsid w:val="00CF5CBB"/>
    <w:rsid w:val="00CF7CD9"/>
    <w:rsid w:val="00D00312"/>
    <w:rsid w:val="00D01CD7"/>
    <w:rsid w:val="00D0287B"/>
    <w:rsid w:val="00D0447B"/>
    <w:rsid w:val="00D06623"/>
    <w:rsid w:val="00D120CE"/>
    <w:rsid w:val="00D15523"/>
    <w:rsid w:val="00D21642"/>
    <w:rsid w:val="00D21E41"/>
    <w:rsid w:val="00D229C8"/>
    <w:rsid w:val="00D22BA9"/>
    <w:rsid w:val="00D244E4"/>
    <w:rsid w:val="00D24527"/>
    <w:rsid w:val="00D31335"/>
    <w:rsid w:val="00D42CA0"/>
    <w:rsid w:val="00D4362B"/>
    <w:rsid w:val="00D4413E"/>
    <w:rsid w:val="00D5044B"/>
    <w:rsid w:val="00D51742"/>
    <w:rsid w:val="00D53F20"/>
    <w:rsid w:val="00D56413"/>
    <w:rsid w:val="00D56738"/>
    <w:rsid w:val="00D57840"/>
    <w:rsid w:val="00D578E9"/>
    <w:rsid w:val="00D57F08"/>
    <w:rsid w:val="00D61008"/>
    <w:rsid w:val="00D63A17"/>
    <w:rsid w:val="00D6423A"/>
    <w:rsid w:val="00D671F9"/>
    <w:rsid w:val="00D70A8F"/>
    <w:rsid w:val="00D70C1F"/>
    <w:rsid w:val="00D714B9"/>
    <w:rsid w:val="00D720A6"/>
    <w:rsid w:val="00D74098"/>
    <w:rsid w:val="00D76389"/>
    <w:rsid w:val="00D76E81"/>
    <w:rsid w:val="00D779FA"/>
    <w:rsid w:val="00D821D5"/>
    <w:rsid w:val="00D84285"/>
    <w:rsid w:val="00D8661D"/>
    <w:rsid w:val="00D9165F"/>
    <w:rsid w:val="00D92524"/>
    <w:rsid w:val="00D9425F"/>
    <w:rsid w:val="00D95A2A"/>
    <w:rsid w:val="00D95AF2"/>
    <w:rsid w:val="00D96701"/>
    <w:rsid w:val="00D96F87"/>
    <w:rsid w:val="00D97C6B"/>
    <w:rsid w:val="00DA0480"/>
    <w:rsid w:val="00DA0BA3"/>
    <w:rsid w:val="00DA121E"/>
    <w:rsid w:val="00DA28C0"/>
    <w:rsid w:val="00DA29AB"/>
    <w:rsid w:val="00DA5BCE"/>
    <w:rsid w:val="00DB0237"/>
    <w:rsid w:val="00DB5A84"/>
    <w:rsid w:val="00DB653A"/>
    <w:rsid w:val="00DB6622"/>
    <w:rsid w:val="00DC28F0"/>
    <w:rsid w:val="00DC31F5"/>
    <w:rsid w:val="00DC39AF"/>
    <w:rsid w:val="00DC4D92"/>
    <w:rsid w:val="00DC5A0D"/>
    <w:rsid w:val="00DC7589"/>
    <w:rsid w:val="00DD03C5"/>
    <w:rsid w:val="00DD1CAE"/>
    <w:rsid w:val="00DD2973"/>
    <w:rsid w:val="00DD3E8D"/>
    <w:rsid w:val="00DD40BB"/>
    <w:rsid w:val="00DD5FA9"/>
    <w:rsid w:val="00DE0FF0"/>
    <w:rsid w:val="00DE2FFE"/>
    <w:rsid w:val="00DE54FC"/>
    <w:rsid w:val="00DE6163"/>
    <w:rsid w:val="00DE65D9"/>
    <w:rsid w:val="00DE7FF7"/>
    <w:rsid w:val="00DF048C"/>
    <w:rsid w:val="00DF100A"/>
    <w:rsid w:val="00DF1A44"/>
    <w:rsid w:val="00DF33F2"/>
    <w:rsid w:val="00DF5118"/>
    <w:rsid w:val="00DF5592"/>
    <w:rsid w:val="00DF6607"/>
    <w:rsid w:val="00DF7370"/>
    <w:rsid w:val="00E005CA"/>
    <w:rsid w:val="00E00936"/>
    <w:rsid w:val="00E00C8E"/>
    <w:rsid w:val="00E01C6B"/>
    <w:rsid w:val="00E065EB"/>
    <w:rsid w:val="00E10EA2"/>
    <w:rsid w:val="00E1123C"/>
    <w:rsid w:val="00E15314"/>
    <w:rsid w:val="00E23A99"/>
    <w:rsid w:val="00E2463A"/>
    <w:rsid w:val="00E25D11"/>
    <w:rsid w:val="00E26551"/>
    <w:rsid w:val="00E27128"/>
    <w:rsid w:val="00E27FFD"/>
    <w:rsid w:val="00E30FB2"/>
    <w:rsid w:val="00E31D91"/>
    <w:rsid w:val="00E34645"/>
    <w:rsid w:val="00E435AF"/>
    <w:rsid w:val="00E44110"/>
    <w:rsid w:val="00E47258"/>
    <w:rsid w:val="00E504B0"/>
    <w:rsid w:val="00E5144B"/>
    <w:rsid w:val="00E55156"/>
    <w:rsid w:val="00E57D86"/>
    <w:rsid w:val="00E625A0"/>
    <w:rsid w:val="00E64DCC"/>
    <w:rsid w:val="00E65B12"/>
    <w:rsid w:val="00E7276E"/>
    <w:rsid w:val="00E73013"/>
    <w:rsid w:val="00E7348A"/>
    <w:rsid w:val="00E74BCF"/>
    <w:rsid w:val="00E80B85"/>
    <w:rsid w:val="00E82ED3"/>
    <w:rsid w:val="00E900C6"/>
    <w:rsid w:val="00E900FD"/>
    <w:rsid w:val="00E919A3"/>
    <w:rsid w:val="00E91ABC"/>
    <w:rsid w:val="00E95A57"/>
    <w:rsid w:val="00E95AB4"/>
    <w:rsid w:val="00EA1483"/>
    <w:rsid w:val="00EA27CA"/>
    <w:rsid w:val="00EB229E"/>
    <w:rsid w:val="00EB57AD"/>
    <w:rsid w:val="00EB67FB"/>
    <w:rsid w:val="00EB6997"/>
    <w:rsid w:val="00EC02C1"/>
    <w:rsid w:val="00EC12D0"/>
    <w:rsid w:val="00EC2DCB"/>
    <w:rsid w:val="00EC4A88"/>
    <w:rsid w:val="00ED0986"/>
    <w:rsid w:val="00ED159B"/>
    <w:rsid w:val="00ED3D09"/>
    <w:rsid w:val="00EE111F"/>
    <w:rsid w:val="00EE37B2"/>
    <w:rsid w:val="00EF062F"/>
    <w:rsid w:val="00EF0DB8"/>
    <w:rsid w:val="00EF23E6"/>
    <w:rsid w:val="00EF301F"/>
    <w:rsid w:val="00EF4A29"/>
    <w:rsid w:val="00EF74BB"/>
    <w:rsid w:val="00F010EF"/>
    <w:rsid w:val="00F0164F"/>
    <w:rsid w:val="00F03420"/>
    <w:rsid w:val="00F0665E"/>
    <w:rsid w:val="00F12EC7"/>
    <w:rsid w:val="00F15B45"/>
    <w:rsid w:val="00F204A5"/>
    <w:rsid w:val="00F20EDD"/>
    <w:rsid w:val="00F2108D"/>
    <w:rsid w:val="00F211B1"/>
    <w:rsid w:val="00F2433E"/>
    <w:rsid w:val="00F2541A"/>
    <w:rsid w:val="00F27341"/>
    <w:rsid w:val="00F34CC8"/>
    <w:rsid w:val="00F35C51"/>
    <w:rsid w:val="00F360E5"/>
    <w:rsid w:val="00F37DDE"/>
    <w:rsid w:val="00F44DD1"/>
    <w:rsid w:val="00F47B68"/>
    <w:rsid w:val="00F50D91"/>
    <w:rsid w:val="00F52662"/>
    <w:rsid w:val="00F53038"/>
    <w:rsid w:val="00F53EF8"/>
    <w:rsid w:val="00F53F52"/>
    <w:rsid w:val="00F547AA"/>
    <w:rsid w:val="00F54A26"/>
    <w:rsid w:val="00F54AF8"/>
    <w:rsid w:val="00F60836"/>
    <w:rsid w:val="00F6150C"/>
    <w:rsid w:val="00F6329C"/>
    <w:rsid w:val="00F648C1"/>
    <w:rsid w:val="00F64E16"/>
    <w:rsid w:val="00F711F6"/>
    <w:rsid w:val="00F7175B"/>
    <w:rsid w:val="00F724D7"/>
    <w:rsid w:val="00F726E6"/>
    <w:rsid w:val="00F72FA7"/>
    <w:rsid w:val="00F75AB2"/>
    <w:rsid w:val="00F76646"/>
    <w:rsid w:val="00F76BAE"/>
    <w:rsid w:val="00F7756B"/>
    <w:rsid w:val="00F77A43"/>
    <w:rsid w:val="00F84865"/>
    <w:rsid w:val="00F85978"/>
    <w:rsid w:val="00F861B1"/>
    <w:rsid w:val="00F932DE"/>
    <w:rsid w:val="00F93D91"/>
    <w:rsid w:val="00FA0002"/>
    <w:rsid w:val="00FA41B9"/>
    <w:rsid w:val="00FA4B2C"/>
    <w:rsid w:val="00FA6212"/>
    <w:rsid w:val="00FA648B"/>
    <w:rsid w:val="00FA6B81"/>
    <w:rsid w:val="00FA745A"/>
    <w:rsid w:val="00FA760E"/>
    <w:rsid w:val="00FB1286"/>
    <w:rsid w:val="00FB1F69"/>
    <w:rsid w:val="00FB2662"/>
    <w:rsid w:val="00FB31EB"/>
    <w:rsid w:val="00FB4266"/>
    <w:rsid w:val="00FB55B5"/>
    <w:rsid w:val="00FC0D8A"/>
    <w:rsid w:val="00FC1EE7"/>
    <w:rsid w:val="00FC5C51"/>
    <w:rsid w:val="00FD3BD5"/>
    <w:rsid w:val="00FD4BBD"/>
    <w:rsid w:val="00FD59AA"/>
    <w:rsid w:val="00FD6864"/>
    <w:rsid w:val="00FD7E6A"/>
    <w:rsid w:val="00FE06FD"/>
    <w:rsid w:val="00FE1ACC"/>
    <w:rsid w:val="00FE2B7B"/>
    <w:rsid w:val="00FE3594"/>
    <w:rsid w:val="00FE5D30"/>
    <w:rsid w:val="00FE650D"/>
    <w:rsid w:val="00FF296B"/>
    <w:rsid w:val="00FF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5D2610-19A0-4D3D-B932-AC94D1D0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paragraph" w:styleId="Heading1">
    <w:name w:val="heading 1"/>
    <w:basedOn w:val="Normal"/>
    <w:next w:val="Normal"/>
    <w:qFormat/>
    <w:pPr>
      <w:keepNext/>
      <w:widowControl w:val="0"/>
      <w:outlineLvl w:val="0"/>
    </w:pPr>
    <w:rPr>
      <w:rFonts w:ascii="Arial" w:hAnsi="Arial"/>
      <w:b/>
      <w:snapToGrid w:val="0"/>
      <w:sz w:val="32"/>
    </w:rPr>
  </w:style>
  <w:style w:type="paragraph" w:styleId="Heading2">
    <w:name w:val="heading 2"/>
    <w:basedOn w:val="Normal"/>
    <w:next w:val="Normal"/>
    <w:qFormat/>
    <w:pPr>
      <w:keepNext/>
      <w:widowControl w:val="0"/>
      <w:outlineLvl w:val="1"/>
    </w:pPr>
    <w:rPr>
      <w:rFonts w:ascii="Arial" w:hAnsi="Arial"/>
      <w:b/>
      <w:snapToGrid w:val="0"/>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tabs>
        <w:tab w:val="left" w:pos="4950"/>
        <w:tab w:val="left" w:pos="7470"/>
      </w:tabs>
      <w:ind w:left="720" w:firstLine="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2">
    <w:name w:val="Body Text 2"/>
    <w:basedOn w:val="Normal"/>
    <w:rPr>
      <w:bCs/>
      <w:color w:val="FF0000"/>
      <w:sz w:val="24"/>
    </w:rPr>
  </w:style>
  <w:style w:type="paragraph" w:styleId="BalloonText">
    <w:name w:val="Balloon Text"/>
    <w:basedOn w:val="Normal"/>
    <w:semiHidden/>
    <w:rsid w:val="00537DC8"/>
    <w:rPr>
      <w:rFonts w:ascii="Tahoma" w:hAnsi="Tahoma" w:cs="Tahoma"/>
      <w:sz w:val="16"/>
      <w:szCs w:val="16"/>
    </w:rPr>
  </w:style>
  <w:style w:type="paragraph" w:styleId="NormalWeb">
    <w:name w:val="Normal (Web)"/>
    <w:basedOn w:val="Normal"/>
    <w:uiPriority w:val="99"/>
    <w:unhideWhenUsed/>
    <w:rsid w:val="00A315B3"/>
    <w:pPr>
      <w:spacing w:before="100" w:beforeAutospacing="1" w:after="100" w:afterAutospacing="1"/>
    </w:pPr>
    <w:rPr>
      <w:sz w:val="24"/>
      <w:szCs w:val="24"/>
      <w:lang w:eastAsia="en-CA"/>
    </w:rPr>
  </w:style>
  <w:style w:type="character" w:styleId="Hyperlink">
    <w:name w:val="Hyperlink"/>
    <w:uiPriority w:val="99"/>
    <w:unhideWhenUsed/>
    <w:rsid w:val="00A315B3"/>
    <w:rPr>
      <w:color w:val="0000FF"/>
      <w:u w:val="single"/>
    </w:rPr>
  </w:style>
  <w:style w:type="paragraph" w:styleId="CommentSubject">
    <w:name w:val="annotation subject"/>
    <w:basedOn w:val="CommentText"/>
    <w:next w:val="CommentText"/>
    <w:link w:val="CommentSubjectChar"/>
    <w:rsid w:val="00DF7370"/>
    <w:rPr>
      <w:b/>
      <w:bCs/>
    </w:rPr>
  </w:style>
  <w:style w:type="character" w:customStyle="1" w:styleId="CommentTextChar">
    <w:name w:val="Comment Text Char"/>
    <w:link w:val="CommentText"/>
    <w:semiHidden/>
    <w:rsid w:val="00DF7370"/>
    <w:rPr>
      <w:lang w:val="en-GB" w:eastAsia="en-US"/>
    </w:rPr>
  </w:style>
  <w:style w:type="character" w:customStyle="1" w:styleId="CommentSubjectChar">
    <w:name w:val="Comment Subject Char"/>
    <w:link w:val="CommentSubject"/>
    <w:rsid w:val="00DF7370"/>
    <w:rPr>
      <w:b/>
      <w:bCs/>
      <w:lang w:val="en-GB" w:eastAsia="en-US"/>
    </w:rPr>
  </w:style>
  <w:style w:type="character" w:styleId="HTMLAcronym">
    <w:name w:val="HTML Acronym"/>
    <w:uiPriority w:val="99"/>
    <w:unhideWhenUsed/>
    <w:rsid w:val="009F7BF3"/>
  </w:style>
  <w:style w:type="paragraph" w:styleId="ListParagraph">
    <w:name w:val="List Paragraph"/>
    <w:basedOn w:val="Normal"/>
    <w:uiPriority w:val="34"/>
    <w:qFormat/>
    <w:rsid w:val="005C309F"/>
    <w:pPr>
      <w:ind w:left="720"/>
      <w:contextualSpacing/>
    </w:pPr>
    <w:rPr>
      <w:rFonts w:eastAsia="Calibri"/>
      <w:sz w:val="24"/>
      <w:szCs w:val="22"/>
      <w:lang w:val="en-US"/>
    </w:rPr>
  </w:style>
  <w:style w:type="character" w:customStyle="1" w:styleId="FooterChar">
    <w:name w:val="Footer Char"/>
    <w:link w:val="Footer"/>
    <w:uiPriority w:val="99"/>
    <w:rsid w:val="00714EDC"/>
    <w:rPr>
      <w:lang w:val="en-GB" w:eastAsia="en-US"/>
    </w:rPr>
  </w:style>
  <w:style w:type="table" w:styleId="TableGrid">
    <w:name w:val="Table Grid"/>
    <w:basedOn w:val="TableNormal"/>
    <w:rsid w:val="00E00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FB31EB"/>
    <w:rPr>
      <w:sz w:val="24"/>
      <w:lang w:val="en-GB" w:eastAsia="en-US"/>
    </w:rPr>
  </w:style>
  <w:style w:type="paragraph" w:customStyle="1" w:styleId="Default">
    <w:name w:val="Default"/>
    <w:rsid w:val="000723A8"/>
    <w:pPr>
      <w:autoSpaceDE w:val="0"/>
      <w:autoSpaceDN w:val="0"/>
      <w:adjustRightInd w:val="0"/>
    </w:pPr>
    <w:rPr>
      <w:rFonts w:eastAsia="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50951">
      <w:bodyDiv w:val="1"/>
      <w:marLeft w:val="0"/>
      <w:marRight w:val="0"/>
      <w:marTop w:val="0"/>
      <w:marBottom w:val="0"/>
      <w:divBdr>
        <w:top w:val="none" w:sz="0" w:space="0" w:color="auto"/>
        <w:left w:val="none" w:sz="0" w:space="0" w:color="auto"/>
        <w:bottom w:val="none" w:sz="0" w:space="0" w:color="auto"/>
        <w:right w:val="none" w:sz="0" w:space="0" w:color="auto"/>
      </w:divBdr>
    </w:div>
    <w:div w:id="492641934">
      <w:bodyDiv w:val="1"/>
      <w:marLeft w:val="0"/>
      <w:marRight w:val="0"/>
      <w:marTop w:val="0"/>
      <w:marBottom w:val="0"/>
      <w:divBdr>
        <w:top w:val="none" w:sz="0" w:space="0" w:color="auto"/>
        <w:left w:val="none" w:sz="0" w:space="0" w:color="auto"/>
        <w:bottom w:val="none" w:sz="0" w:space="0" w:color="auto"/>
        <w:right w:val="none" w:sz="0" w:space="0" w:color="auto"/>
      </w:divBdr>
    </w:div>
    <w:div w:id="785857796">
      <w:bodyDiv w:val="1"/>
      <w:marLeft w:val="0"/>
      <w:marRight w:val="0"/>
      <w:marTop w:val="0"/>
      <w:marBottom w:val="0"/>
      <w:divBdr>
        <w:top w:val="none" w:sz="0" w:space="0" w:color="auto"/>
        <w:left w:val="none" w:sz="0" w:space="0" w:color="auto"/>
        <w:bottom w:val="none" w:sz="0" w:space="0" w:color="auto"/>
        <w:right w:val="none" w:sz="0" w:space="0" w:color="auto"/>
      </w:divBdr>
    </w:div>
    <w:div w:id="788278765">
      <w:bodyDiv w:val="1"/>
      <w:marLeft w:val="0"/>
      <w:marRight w:val="0"/>
      <w:marTop w:val="0"/>
      <w:marBottom w:val="0"/>
      <w:divBdr>
        <w:top w:val="none" w:sz="0" w:space="0" w:color="auto"/>
        <w:left w:val="none" w:sz="0" w:space="0" w:color="auto"/>
        <w:bottom w:val="none" w:sz="0" w:space="0" w:color="auto"/>
        <w:right w:val="none" w:sz="0" w:space="0" w:color="auto"/>
      </w:divBdr>
    </w:div>
    <w:div w:id="837958413">
      <w:bodyDiv w:val="1"/>
      <w:marLeft w:val="0"/>
      <w:marRight w:val="0"/>
      <w:marTop w:val="0"/>
      <w:marBottom w:val="0"/>
      <w:divBdr>
        <w:top w:val="none" w:sz="0" w:space="0" w:color="auto"/>
        <w:left w:val="none" w:sz="0" w:space="0" w:color="auto"/>
        <w:bottom w:val="none" w:sz="0" w:space="0" w:color="auto"/>
        <w:right w:val="none" w:sz="0" w:space="0" w:color="auto"/>
      </w:divBdr>
    </w:div>
    <w:div w:id="1379550667">
      <w:bodyDiv w:val="1"/>
      <w:marLeft w:val="0"/>
      <w:marRight w:val="0"/>
      <w:marTop w:val="0"/>
      <w:marBottom w:val="0"/>
      <w:divBdr>
        <w:top w:val="none" w:sz="0" w:space="0" w:color="auto"/>
        <w:left w:val="none" w:sz="0" w:space="0" w:color="auto"/>
        <w:bottom w:val="none" w:sz="0" w:space="0" w:color="auto"/>
        <w:right w:val="none" w:sz="0" w:space="0" w:color="auto"/>
      </w:divBdr>
    </w:div>
    <w:div w:id="1387072141">
      <w:bodyDiv w:val="1"/>
      <w:marLeft w:val="0"/>
      <w:marRight w:val="0"/>
      <w:marTop w:val="0"/>
      <w:marBottom w:val="0"/>
      <w:divBdr>
        <w:top w:val="none" w:sz="0" w:space="0" w:color="auto"/>
        <w:left w:val="none" w:sz="0" w:space="0" w:color="auto"/>
        <w:bottom w:val="none" w:sz="0" w:space="0" w:color="auto"/>
        <w:right w:val="none" w:sz="0" w:space="0" w:color="auto"/>
      </w:divBdr>
    </w:div>
    <w:div w:id="1518348617">
      <w:bodyDiv w:val="1"/>
      <w:marLeft w:val="0"/>
      <w:marRight w:val="0"/>
      <w:marTop w:val="0"/>
      <w:marBottom w:val="0"/>
      <w:divBdr>
        <w:top w:val="none" w:sz="0" w:space="0" w:color="auto"/>
        <w:left w:val="none" w:sz="0" w:space="0" w:color="auto"/>
        <w:bottom w:val="none" w:sz="0" w:space="0" w:color="auto"/>
        <w:right w:val="none" w:sz="0" w:space="0" w:color="auto"/>
      </w:divBdr>
    </w:div>
    <w:div w:id="1568881112">
      <w:bodyDiv w:val="1"/>
      <w:marLeft w:val="0"/>
      <w:marRight w:val="0"/>
      <w:marTop w:val="0"/>
      <w:marBottom w:val="0"/>
      <w:divBdr>
        <w:top w:val="none" w:sz="0" w:space="0" w:color="auto"/>
        <w:left w:val="none" w:sz="0" w:space="0" w:color="auto"/>
        <w:bottom w:val="none" w:sz="0" w:space="0" w:color="auto"/>
        <w:right w:val="none" w:sz="0" w:space="0" w:color="auto"/>
      </w:divBdr>
    </w:div>
    <w:div w:id="1621955384">
      <w:bodyDiv w:val="1"/>
      <w:marLeft w:val="0"/>
      <w:marRight w:val="0"/>
      <w:marTop w:val="0"/>
      <w:marBottom w:val="0"/>
      <w:divBdr>
        <w:top w:val="none" w:sz="0" w:space="0" w:color="auto"/>
        <w:left w:val="none" w:sz="0" w:space="0" w:color="auto"/>
        <w:bottom w:val="none" w:sz="0" w:space="0" w:color="auto"/>
        <w:right w:val="none" w:sz="0" w:space="0" w:color="auto"/>
      </w:divBdr>
    </w:div>
    <w:div w:id="18706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1040C-C839-4FC7-9D7E-82B1C071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Words>
  <Characters>4036</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RECORD OF DISCUSSION FOR</vt:lpstr>
      <vt:lpstr>RECORD OF DISCUSSION FOR</vt:lpstr>
    </vt:vector>
  </TitlesOfParts>
  <Company>NDHQ</Company>
  <LinksUpToDate>false</LinksUpToDate>
  <CharactersWithSpaces>4734</CharactersWithSpaces>
  <SharedDoc>false</SharedDoc>
  <HLinks>
    <vt:vector size="6" baseType="variant">
      <vt:variant>
        <vt:i4>5111899</vt:i4>
      </vt:variant>
      <vt:variant>
        <vt:i4>0</vt:i4>
      </vt:variant>
      <vt:variant>
        <vt:i4>0</vt:i4>
      </vt:variant>
      <vt:variant>
        <vt:i4>5</vt:i4>
      </vt:variant>
      <vt:variant>
        <vt:lpwstr>http://hrciv-rhciv.mil.ca/en/m-alternative-work-arrangements.page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DISCUSSION FOR</dc:title>
  <dc:subject/>
  <dc:creator>Trenholme M MGHR</dc:creator>
  <cp:keywords/>
  <cp:lastModifiedBy>simcoe.m</cp:lastModifiedBy>
  <cp:revision>2</cp:revision>
  <cp:lastPrinted>2019-06-12T20:39:00Z</cp:lastPrinted>
  <dcterms:created xsi:type="dcterms:W3CDTF">2022-02-16T20:50:00Z</dcterms:created>
  <dcterms:modified xsi:type="dcterms:W3CDTF">2022-02-16T20:50:00Z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000800ca00000000000001024140</vt:lpwstr>
  </property>
</Properties>
</file>