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87D" w:rsidRDefault="0092632C">
      <w:bookmarkStart w:id="0" w:name="_GoBack"/>
      <w:bookmarkEnd w:id="0"/>
      <w:r>
        <w:t>6007-20 (3 CDSG COS)</w:t>
      </w:r>
    </w:p>
    <w:p w:rsidR="0092632C" w:rsidRDefault="0092632C"/>
    <w:p w:rsidR="0092632C" w:rsidRDefault="0065397E">
      <w:r>
        <w:t>13</w:t>
      </w:r>
      <w:r w:rsidR="0092632C">
        <w:t xml:space="preserve"> </w:t>
      </w:r>
      <w:r>
        <w:t>Nov</w:t>
      </w:r>
      <w:r w:rsidR="0092632C">
        <w:t xml:space="preserve"> 201</w:t>
      </w:r>
      <w:r>
        <w:t>9</w:t>
      </w:r>
    </w:p>
    <w:p w:rsidR="0092632C" w:rsidRDefault="0092632C"/>
    <w:p w:rsidR="0092632C" w:rsidRDefault="0092632C">
      <w:r>
        <w:t>Distribution List</w:t>
      </w:r>
    </w:p>
    <w:p w:rsidR="0092632C" w:rsidRDefault="0092632C"/>
    <w:p w:rsidR="0092632C" w:rsidRDefault="0092632C">
      <w:r>
        <w:t>SUMMARY OF DISCUSSION – 3</w:t>
      </w:r>
      <w:r w:rsidRPr="0092632C">
        <w:rPr>
          <w:vertAlign w:val="superscript"/>
        </w:rPr>
        <w:t>RD</w:t>
      </w:r>
      <w:r>
        <w:t xml:space="preserve"> CANADIAN DIVISION</w:t>
      </w:r>
    </w:p>
    <w:p w:rsidR="0092632C" w:rsidRDefault="0092632C">
      <w:pPr>
        <w:rPr>
          <w:u w:val="single"/>
        </w:rPr>
      </w:pPr>
      <w:r w:rsidRPr="0092632C">
        <w:rPr>
          <w:u w:val="single"/>
        </w:rPr>
        <w:t>LABOUR MANAGEMENT CONSULTATION COMMITTEE – 1</w:t>
      </w:r>
      <w:r w:rsidR="0065397E">
        <w:rPr>
          <w:u w:val="single"/>
        </w:rPr>
        <w:t>3</w:t>
      </w:r>
      <w:r w:rsidRPr="0092632C">
        <w:rPr>
          <w:u w:val="single"/>
        </w:rPr>
        <w:t xml:space="preserve"> </w:t>
      </w:r>
      <w:r w:rsidR="0065397E">
        <w:rPr>
          <w:u w:val="single"/>
        </w:rPr>
        <w:t>NOV</w:t>
      </w:r>
      <w:r w:rsidRPr="0092632C">
        <w:rPr>
          <w:u w:val="single"/>
        </w:rPr>
        <w:t xml:space="preserve"> 201</w:t>
      </w:r>
      <w:r w:rsidR="0065397E">
        <w:rPr>
          <w:u w:val="single"/>
        </w:rPr>
        <w:t>9</w:t>
      </w:r>
    </w:p>
    <w:p w:rsidR="0092632C" w:rsidRDefault="0092632C">
      <w:pPr>
        <w:rPr>
          <w:u w:val="single"/>
        </w:rPr>
      </w:pPr>
    </w:p>
    <w:p w:rsidR="0092632C" w:rsidRPr="00EB27F0" w:rsidRDefault="0092632C">
      <w:pPr>
        <w:rPr>
          <w:u w:val="single"/>
        </w:rPr>
      </w:pPr>
      <w:r w:rsidRPr="00EB27F0">
        <w:rPr>
          <w:u w:val="single"/>
        </w:rPr>
        <w:t>Chairpersons</w:t>
      </w:r>
    </w:p>
    <w:p w:rsidR="0092632C" w:rsidRDefault="0092632C"/>
    <w:p w:rsidR="0092632C" w:rsidRDefault="0092632C">
      <w:r>
        <w:t xml:space="preserve">Col </w:t>
      </w:r>
      <w:r w:rsidR="0065397E">
        <w:t>Patrick Lemyre</w:t>
      </w:r>
      <w:r>
        <w:tab/>
      </w:r>
      <w:r>
        <w:tab/>
        <w:t>Commander 3</w:t>
      </w:r>
      <w:r w:rsidRPr="0092632C">
        <w:rPr>
          <w:vertAlign w:val="superscript"/>
        </w:rPr>
        <w:t>rd</w:t>
      </w:r>
      <w:r>
        <w:t xml:space="preserve"> Canadian Division Support Group</w:t>
      </w:r>
    </w:p>
    <w:p w:rsidR="00EB27F0" w:rsidRDefault="00EB27F0">
      <w:r>
        <w:tab/>
      </w:r>
      <w:r>
        <w:tab/>
      </w:r>
      <w:r>
        <w:tab/>
      </w:r>
      <w:r>
        <w:tab/>
        <w:t>(Comd 3 CDSG)</w:t>
      </w:r>
    </w:p>
    <w:p w:rsidR="0092632C" w:rsidRDefault="0092632C"/>
    <w:p w:rsidR="0092632C" w:rsidRDefault="0092632C" w:rsidP="0092632C">
      <w:pPr>
        <w:ind w:left="2880" w:hanging="2880"/>
      </w:pPr>
      <w:r>
        <w:t>Ms</w:t>
      </w:r>
      <w:r w:rsidR="00D16118">
        <w:t>.</w:t>
      </w:r>
      <w:r>
        <w:t xml:space="preserve"> Mona Simcoe</w:t>
      </w:r>
      <w:r>
        <w:tab/>
        <w:t>Vice-President Union of National Defence Manitoba/Saskatchewan Region (VP UNDE MB/SK)</w:t>
      </w:r>
    </w:p>
    <w:p w:rsidR="00EB27F0" w:rsidRDefault="00EB27F0" w:rsidP="0092632C">
      <w:pPr>
        <w:ind w:left="2880" w:hanging="2880"/>
      </w:pPr>
    </w:p>
    <w:p w:rsidR="00EB27F0" w:rsidRDefault="00EB27F0" w:rsidP="0092632C">
      <w:pPr>
        <w:ind w:left="2880" w:hanging="2880"/>
        <w:rPr>
          <w:u w:val="single"/>
        </w:rPr>
      </w:pPr>
      <w:r w:rsidRPr="00EB27F0">
        <w:rPr>
          <w:u w:val="single"/>
        </w:rPr>
        <w:t>Members</w:t>
      </w:r>
    </w:p>
    <w:p w:rsidR="00EB27F0" w:rsidRDefault="00EB27F0" w:rsidP="0092632C">
      <w:pPr>
        <w:ind w:left="2880" w:hanging="2880"/>
        <w:rPr>
          <w:u w:val="single"/>
        </w:rPr>
      </w:pPr>
    </w:p>
    <w:p w:rsidR="00055C0B" w:rsidRDefault="0039623B" w:rsidP="00FC2F01">
      <w:pPr>
        <w:ind w:left="2880" w:hanging="2880"/>
      </w:pPr>
      <w:r>
        <w:t>Mr Bryan Meakin</w:t>
      </w:r>
      <w:r>
        <w:tab/>
        <w:t>Vice-President Union of National Defence Employees Alberta and the North (VP UNDE AB/North)</w:t>
      </w:r>
    </w:p>
    <w:p w:rsidR="002229D7" w:rsidRDefault="002229D7" w:rsidP="0092632C">
      <w:pPr>
        <w:ind w:left="2880" w:hanging="2880"/>
      </w:pPr>
    </w:p>
    <w:p w:rsidR="002229D7" w:rsidRDefault="0065397E" w:rsidP="0092632C">
      <w:pPr>
        <w:ind w:left="2880" w:hanging="2880"/>
      </w:pPr>
      <w:r>
        <w:t>LCol Lonnie Campbell</w:t>
      </w:r>
      <w:r w:rsidR="002229D7">
        <w:tab/>
        <w:t>CO Personnel Services 3 CDSG (CO Pers Svcs)</w:t>
      </w:r>
    </w:p>
    <w:p w:rsidR="00D16118" w:rsidRDefault="00D16118" w:rsidP="0092632C">
      <w:pPr>
        <w:ind w:left="2880" w:hanging="2880"/>
      </w:pPr>
    </w:p>
    <w:p w:rsidR="00EB27F0" w:rsidRDefault="0065397E" w:rsidP="0092632C">
      <w:pPr>
        <w:ind w:left="2880" w:hanging="2880"/>
      </w:pPr>
      <w:r>
        <w:t>LCol Jen Parker</w:t>
      </w:r>
      <w:r w:rsidR="00D16118">
        <w:tab/>
        <w:t>3 CDSG Chief of Staff (3 CDSG COS)</w:t>
      </w:r>
    </w:p>
    <w:p w:rsidR="00EB27F0" w:rsidRDefault="00EB27F0" w:rsidP="0092632C">
      <w:pPr>
        <w:ind w:left="2880" w:hanging="2880"/>
      </w:pPr>
    </w:p>
    <w:p w:rsidR="002229D7" w:rsidRDefault="0065397E" w:rsidP="0092632C">
      <w:pPr>
        <w:ind w:left="2880" w:hanging="2880"/>
      </w:pPr>
      <w:r>
        <w:t>CWO Wayne</w:t>
      </w:r>
      <w:r w:rsidR="002229D7">
        <w:t xml:space="preserve"> </w:t>
      </w:r>
      <w:r>
        <w:t>Bantock</w:t>
      </w:r>
      <w:r w:rsidR="002229D7">
        <w:tab/>
        <w:t>Group Sergeant-Major 3 CDSG (GSM 3 CDSG)</w:t>
      </w:r>
    </w:p>
    <w:p w:rsidR="0065397E" w:rsidRDefault="0065397E" w:rsidP="0092632C">
      <w:pPr>
        <w:ind w:left="2880" w:hanging="2880"/>
      </w:pPr>
    </w:p>
    <w:p w:rsidR="0065397E" w:rsidRDefault="0065397E" w:rsidP="0065397E">
      <w:pPr>
        <w:ind w:left="2880" w:hanging="2880"/>
      </w:pPr>
      <w:r>
        <w:t>Ms. Heather E</w:t>
      </w:r>
      <w:r w:rsidR="002E11D5">
        <w:t>h</w:t>
      </w:r>
      <w:r>
        <w:t>lers</w:t>
      </w:r>
      <w:r>
        <w:tab/>
        <w:t>Regional Manager, Conflict and Complaint Management Services (CCMS) West/North</w:t>
      </w:r>
    </w:p>
    <w:p w:rsidR="00EB27F0" w:rsidRDefault="00EB27F0" w:rsidP="0092632C">
      <w:pPr>
        <w:ind w:left="2880" w:hanging="2880"/>
      </w:pPr>
    </w:p>
    <w:p w:rsidR="00EB27F0" w:rsidRDefault="00EB27F0" w:rsidP="0092632C">
      <w:pPr>
        <w:ind w:left="2880" w:hanging="2880"/>
      </w:pPr>
    </w:p>
    <w:p w:rsidR="00EB27F0" w:rsidRPr="0065397E" w:rsidRDefault="00EB27F0" w:rsidP="0065397E">
      <w:pPr>
        <w:ind w:left="2880" w:hanging="2880"/>
        <w:rPr>
          <w:u w:val="single"/>
        </w:rPr>
      </w:pPr>
      <w:r w:rsidRPr="00EB27F0">
        <w:rPr>
          <w:u w:val="single"/>
        </w:rPr>
        <w:t>Ex-Officio Members</w:t>
      </w:r>
    </w:p>
    <w:p w:rsidR="002229D7" w:rsidRDefault="002229D7" w:rsidP="0092632C">
      <w:pPr>
        <w:ind w:left="2880" w:hanging="2880"/>
      </w:pPr>
    </w:p>
    <w:p w:rsidR="002229D7" w:rsidRDefault="002229D7" w:rsidP="0092632C">
      <w:pPr>
        <w:ind w:left="2880" w:hanging="2880"/>
      </w:pPr>
      <w:r>
        <w:t>Ms. Rebecca Moorehead</w:t>
      </w:r>
      <w:r>
        <w:tab/>
        <w:t>Labour Relations Officer ADM (HR-Civ)</w:t>
      </w:r>
    </w:p>
    <w:p w:rsidR="00035818" w:rsidRDefault="00035818" w:rsidP="0092632C">
      <w:pPr>
        <w:ind w:left="2880" w:hanging="2880"/>
      </w:pPr>
    </w:p>
    <w:p w:rsidR="00035818" w:rsidRDefault="00035818" w:rsidP="00035818">
      <w:pPr>
        <w:ind w:left="2880" w:hanging="2880"/>
      </w:pPr>
      <w:r>
        <w:lastRenderedPageBreak/>
        <w:t>Ms. Janice Rigby</w:t>
      </w:r>
      <w:r>
        <w:tab/>
        <w:t>3</w:t>
      </w:r>
      <w:r w:rsidRPr="00035818">
        <w:rPr>
          <w:vertAlign w:val="superscript"/>
        </w:rPr>
        <w:t>rd</w:t>
      </w:r>
      <w:r>
        <w:t xml:space="preserve"> Cdn Division HR Business Partner/ Planning and Programs ADM (HR-Civ)</w:t>
      </w:r>
    </w:p>
    <w:p w:rsidR="00055C0B" w:rsidRDefault="00055C0B" w:rsidP="0092632C">
      <w:pPr>
        <w:ind w:left="2880" w:hanging="2880"/>
        <w:rPr>
          <w:b/>
        </w:rPr>
      </w:pPr>
    </w:p>
    <w:p w:rsidR="00EB27F0" w:rsidRPr="005246E3" w:rsidRDefault="00EB27F0" w:rsidP="0092632C">
      <w:pPr>
        <w:ind w:left="2880" w:hanging="2880"/>
        <w:rPr>
          <w:b/>
        </w:rPr>
      </w:pPr>
      <w:r w:rsidRPr="005246E3">
        <w:rPr>
          <w:b/>
        </w:rPr>
        <w:t>OPENING REMARKS</w:t>
      </w:r>
    </w:p>
    <w:p w:rsidR="00EB27F0" w:rsidRDefault="00EB27F0" w:rsidP="0092632C">
      <w:pPr>
        <w:ind w:left="2880" w:hanging="2880"/>
      </w:pPr>
    </w:p>
    <w:p w:rsidR="00993438" w:rsidRDefault="00993438" w:rsidP="00993438">
      <w:r>
        <w:t xml:space="preserve">1. </w:t>
      </w:r>
      <w:r>
        <w:tab/>
      </w:r>
      <w:r w:rsidR="00EB27F0">
        <w:t xml:space="preserve">Comd 3 CDSG introduced himself </w:t>
      </w:r>
      <w:r w:rsidR="0039623B">
        <w:t>and thanked the Union for travelling and coordinating with 3</w:t>
      </w:r>
      <w:r w:rsidR="0039623B" w:rsidRPr="0039623B">
        <w:rPr>
          <w:vertAlign w:val="superscript"/>
        </w:rPr>
        <w:t>rd</w:t>
      </w:r>
      <w:r w:rsidR="0039623B">
        <w:t xml:space="preserve"> Cdn Div to secure the time and date for the meeting. Although this </w:t>
      </w:r>
      <w:r w:rsidR="00EB27F0">
        <w:t>was his first LMCC in his current position</w:t>
      </w:r>
      <w:r w:rsidR="0039623B">
        <w:t>, he has experience with the Union from his previous position in CFB Kingston</w:t>
      </w:r>
      <w:r w:rsidR="00EB27F0">
        <w:t>.</w:t>
      </w:r>
      <w:r>
        <w:t xml:space="preserve"> </w:t>
      </w:r>
      <w:r w:rsidR="0039623B">
        <w:t>He indicated that he has read the Terms of Reference of his role and that he understands role and his representation of Comd 3</w:t>
      </w:r>
      <w:r w:rsidR="0039623B" w:rsidRPr="0039623B">
        <w:rPr>
          <w:vertAlign w:val="superscript"/>
        </w:rPr>
        <w:t>rd</w:t>
      </w:r>
      <w:r w:rsidR="0039623B">
        <w:t xml:space="preserve"> Cdn Div, BGen Lacroix.</w:t>
      </w:r>
      <w:r w:rsidR="00055C0B">
        <w:t xml:space="preserve">  </w:t>
      </w:r>
      <w:r>
        <w:t>Ms</w:t>
      </w:r>
      <w:r w:rsidR="002C4364">
        <w:t>.</w:t>
      </w:r>
      <w:r>
        <w:t xml:space="preserve"> Simcoe </w:t>
      </w:r>
      <w:r w:rsidR="00FC2F01">
        <w:t xml:space="preserve">introduced herself and </w:t>
      </w:r>
      <w:r w:rsidR="00055C0B">
        <w:t>welcomed everyone</w:t>
      </w:r>
      <w:r w:rsidR="00FC2F01">
        <w:t>. Ms. Simcoe took the time to reiterate the relaxed atmosphere of the LMCC in order to keep communication open and questions easy to ask</w:t>
      </w:r>
      <w:r w:rsidR="00055C0B">
        <w:t>.</w:t>
      </w:r>
    </w:p>
    <w:p w:rsidR="00993438" w:rsidRDefault="00993438" w:rsidP="00993438"/>
    <w:p w:rsidR="00993438" w:rsidRPr="005246E3" w:rsidRDefault="00993438" w:rsidP="00993438">
      <w:pPr>
        <w:rPr>
          <w:b/>
        </w:rPr>
      </w:pPr>
      <w:r w:rsidRPr="005246E3">
        <w:rPr>
          <w:b/>
        </w:rPr>
        <w:t>FOLLOW UP ITEMS</w:t>
      </w:r>
    </w:p>
    <w:p w:rsidR="00993438" w:rsidRDefault="00993438" w:rsidP="00993438"/>
    <w:p w:rsidR="00993438" w:rsidRDefault="00993438" w:rsidP="00993438">
      <w:r>
        <w:t>2.</w:t>
      </w:r>
      <w:r>
        <w:tab/>
        <w:t>Ms Simcoe indicated that there were no</w:t>
      </w:r>
      <w:r w:rsidR="00055C0B">
        <w:t xml:space="preserve"> </w:t>
      </w:r>
      <w:r w:rsidR="00FC2F01">
        <w:t xml:space="preserve">specific </w:t>
      </w:r>
      <w:r w:rsidR="00055C0B">
        <w:t>follow-up</w:t>
      </w:r>
      <w:r>
        <w:t xml:space="preserve"> points</w:t>
      </w:r>
      <w:r w:rsidR="009F75BD">
        <w:t xml:space="preserve"> from June 2018</w:t>
      </w:r>
      <w:r w:rsidR="00FC2F01">
        <w:t xml:space="preserve"> but that the previous meeting had been a long time ago and it felt almost like starting over. Ms. Simcoe asked that “Budget/SWE” should be added to the STANDING AGENDA ITEMS para. Also, within the STANDING AGENDA ITEMS, Ms. Simcoe asked why CCMS was imbedd</w:t>
      </w:r>
      <w:r w:rsidR="002E11D5">
        <w:t>ed in the para – to which Ms. Eh</w:t>
      </w:r>
      <w:r w:rsidR="00FC2F01">
        <w:t>lers from CCMS indicated her understanding of the CCMS’ role for the Union</w:t>
      </w:r>
      <w:r>
        <w:t>.</w:t>
      </w:r>
      <w:r w:rsidR="00FC2F01">
        <w:t xml:space="preserve"> Ms. Moorehead reiterated how she understood the CCMS’ role and suggested for discussion at a further date if it would suffice to just have the CCMS provide statistics on Civilian cases. No decision was made.</w:t>
      </w:r>
    </w:p>
    <w:p w:rsidR="00FC2F01" w:rsidRDefault="00FC2F01" w:rsidP="00993438"/>
    <w:p w:rsidR="00FC2F01" w:rsidRDefault="00FC2F01" w:rsidP="00993438">
      <w:r>
        <w:t>Agenda was reviewed and ACCEPTED.</w:t>
      </w:r>
    </w:p>
    <w:p w:rsidR="00FC2F01" w:rsidRDefault="00FC2F01" w:rsidP="00993438"/>
    <w:p w:rsidR="00FC2F01" w:rsidRDefault="00FC2F01" w:rsidP="00993438">
      <w:r>
        <w:t>Minutes from the last meeting were reviewed and ACCEPTED.</w:t>
      </w:r>
    </w:p>
    <w:p w:rsidR="00993438" w:rsidRDefault="00993438" w:rsidP="00993438"/>
    <w:p w:rsidR="00993438" w:rsidRPr="005246E3" w:rsidRDefault="00993438" w:rsidP="00993438">
      <w:pPr>
        <w:rPr>
          <w:b/>
        </w:rPr>
      </w:pPr>
      <w:r w:rsidRPr="005246E3">
        <w:rPr>
          <w:b/>
        </w:rPr>
        <w:t>STANDING AGENDA ITEMS</w:t>
      </w:r>
    </w:p>
    <w:p w:rsidR="00993438" w:rsidRDefault="00993438" w:rsidP="00993438"/>
    <w:p w:rsidR="00993438" w:rsidRPr="005246E3" w:rsidRDefault="00993438" w:rsidP="00993438">
      <w:pPr>
        <w:rPr>
          <w:b/>
        </w:rPr>
      </w:pPr>
      <w:r w:rsidRPr="005246E3">
        <w:rPr>
          <w:b/>
        </w:rPr>
        <w:t>EMPLOYEE ASSISTANCE PROGRAM</w:t>
      </w:r>
    </w:p>
    <w:p w:rsidR="00993438" w:rsidRDefault="00993438" w:rsidP="00993438"/>
    <w:p w:rsidR="00993438" w:rsidRDefault="00FC2F01" w:rsidP="00993438">
      <w:r>
        <w:t>Ms. Rigby spoke about how EAP resources are available and that they are also accessible through the HR Go RH app</w:t>
      </w:r>
      <w:r w:rsidR="00055C0B">
        <w:t>.</w:t>
      </w:r>
      <w:r w:rsidR="004B2DBD">
        <w:t xml:space="preserve"> Mr. Meakin asked abo</w:t>
      </w:r>
      <w:r>
        <w:t xml:space="preserve">ut the potential need for a Referral Agent in Suffield as there is only one within DND and the rest are in DRDC. Ms. Simcoe replied by </w:t>
      </w:r>
      <w:r>
        <w:lastRenderedPageBreak/>
        <w:t>indicated the process that management and the Union go through</w:t>
      </w:r>
      <w:r w:rsidR="004B2DBD">
        <w:t xml:space="preserve"> in order to allocate a replacement. Ms. Rigby acknowledged on behalf of management.</w:t>
      </w:r>
    </w:p>
    <w:p w:rsidR="00993438" w:rsidRDefault="00993438" w:rsidP="00993438"/>
    <w:p w:rsidR="00993438" w:rsidRPr="005246E3" w:rsidRDefault="00993438" w:rsidP="00993438">
      <w:pPr>
        <w:rPr>
          <w:b/>
        </w:rPr>
      </w:pPr>
      <w:r w:rsidRPr="005246E3">
        <w:rPr>
          <w:b/>
        </w:rPr>
        <w:t xml:space="preserve">EMPLOYMENT EQUITY </w:t>
      </w:r>
    </w:p>
    <w:p w:rsidR="00993438" w:rsidRDefault="00993438" w:rsidP="00993438"/>
    <w:p w:rsidR="00993438" w:rsidRDefault="00055C0B" w:rsidP="00993438">
      <w:r>
        <w:t xml:space="preserve">Col </w:t>
      </w:r>
      <w:r w:rsidR="004B2DBD">
        <w:t>Lemyre</w:t>
      </w:r>
      <w:r>
        <w:t xml:space="preserve"> </w:t>
      </w:r>
      <w:r w:rsidR="00993438">
        <w:t xml:space="preserve">stressed the emphasis that is placed on </w:t>
      </w:r>
      <w:r>
        <w:t xml:space="preserve">employment equity within </w:t>
      </w:r>
      <w:r w:rsidR="00993438">
        <w:t>3</w:t>
      </w:r>
      <w:r w:rsidRPr="00055C0B">
        <w:rPr>
          <w:vertAlign w:val="superscript"/>
        </w:rPr>
        <w:t>rd</w:t>
      </w:r>
      <w:r>
        <w:t xml:space="preserve"> Canadian Division</w:t>
      </w:r>
      <w:r w:rsidR="004B2DBD">
        <w:t>. Ms. Rigby indicated that she would attempt to source an update/report on the status of Employment Equity within DND</w:t>
      </w:r>
      <w:r w:rsidR="003F7411">
        <w:t>.</w:t>
      </w:r>
    </w:p>
    <w:p w:rsidR="00993438" w:rsidRDefault="00993438" w:rsidP="00993438"/>
    <w:p w:rsidR="00993438" w:rsidRPr="005246E3" w:rsidRDefault="00993438" w:rsidP="00993438">
      <w:pPr>
        <w:rPr>
          <w:b/>
        </w:rPr>
      </w:pPr>
      <w:r w:rsidRPr="005246E3">
        <w:rPr>
          <w:b/>
        </w:rPr>
        <w:t>CONFLICT MANAGEMENT PROGRAM</w:t>
      </w:r>
    </w:p>
    <w:p w:rsidR="00993438" w:rsidRDefault="00993438" w:rsidP="00993438"/>
    <w:p w:rsidR="000356A8" w:rsidRDefault="002E11D5" w:rsidP="00993438">
      <w:r>
        <w:t>Ms. Eh</w:t>
      </w:r>
      <w:r w:rsidR="000356A8">
        <w:t>lers elaborated the new structure of the CCMS and how it fits within DGICCM; describing the number of offices across the country and, more specifically, western Canada with the intention to grow i</w:t>
      </w:r>
      <w:r>
        <w:t>nto other CFBs over time. Ms. Eh</w:t>
      </w:r>
      <w:r w:rsidR="000356A8">
        <w:t>lers indicated that the purpose of the CCMS is to provide better tracking of grievances and cases, but also to provide guidance and coaching to leadership in an effort to resolve all matters at the lowest level. Training delivered by the CCMS has not changed, there is still the Resolving Conflict Effectively (RCE) and Conflict Management f</w:t>
      </w:r>
      <w:r>
        <w:t>or Leaders (CML) courses. Ms. Eh</w:t>
      </w:r>
      <w:r w:rsidR="000356A8">
        <w:t>lers also mentioned that ICCM is in the process of launching a ‘Restorative Engagement’ program, piloted at RMC that, upon successful completion, will g</w:t>
      </w:r>
      <w:r>
        <w:t>o nation-wide in 2020. Ms Eh</w:t>
      </w:r>
      <w:r w:rsidR="000356A8">
        <w:t>lers closed by asking what statistics she could bring for the next meeting.</w:t>
      </w:r>
    </w:p>
    <w:p w:rsidR="00993438" w:rsidRPr="005246E3" w:rsidRDefault="00993438" w:rsidP="00993438">
      <w:pPr>
        <w:rPr>
          <w:b/>
        </w:rPr>
      </w:pPr>
      <w:r w:rsidRPr="005246E3">
        <w:rPr>
          <w:b/>
        </w:rPr>
        <w:t>MANAGEMENT</w:t>
      </w:r>
      <w:r w:rsidR="005246E3" w:rsidRPr="005246E3">
        <w:rPr>
          <w:b/>
        </w:rPr>
        <w:t xml:space="preserve"> AGENDA ITEMS</w:t>
      </w:r>
    </w:p>
    <w:p w:rsidR="00993438" w:rsidRDefault="00993438" w:rsidP="00993438"/>
    <w:p w:rsidR="005246E3" w:rsidRPr="00C96342" w:rsidRDefault="007E78B7" w:rsidP="00993438">
      <w:pPr>
        <w:rPr>
          <w:u w:val="single"/>
        </w:rPr>
      </w:pPr>
      <w:r>
        <w:rPr>
          <w:u w:val="single"/>
        </w:rPr>
        <w:t>Civilian HR Compensation Services</w:t>
      </w:r>
    </w:p>
    <w:p w:rsidR="005246E3" w:rsidRDefault="005246E3" w:rsidP="00993438"/>
    <w:p w:rsidR="005246E3" w:rsidRDefault="007E78B7" w:rsidP="00993438">
      <w:r>
        <w:t>Col Lemyre discussed how the Compensation Services presentation had gone in reference to their intended on site services. Two agents were indented for Shilo, four in Suffield, and four in Edmonton. Col Lemyre reiterated that it would take some time for the offices to get up to speed and operating at full capacity. CO Pers Svcs gave some details as to the intended process and how concerns with local offices being able to handle issues were being addressed. Ms. Simcoe said that she had appreciated the Q&amp;A session after the presentation and that it had been helpful. She also indicated the importance of proper interaction between Union members and the Compensation Agents, as they are members of PSAC.</w:t>
      </w:r>
    </w:p>
    <w:p w:rsidR="005246E3" w:rsidRDefault="005246E3" w:rsidP="00993438"/>
    <w:p w:rsidR="005246E3" w:rsidRPr="005246E3" w:rsidRDefault="005246E3" w:rsidP="00993438">
      <w:pPr>
        <w:rPr>
          <w:b/>
        </w:rPr>
      </w:pPr>
      <w:r w:rsidRPr="005246E3">
        <w:rPr>
          <w:b/>
        </w:rPr>
        <w:t>UNION AGENDA ITEMS</w:t>
      </w:r>
    </w:p>
    <w:p w:rsidR="005246E3" w:rsidRDefault="005246E3" w:rsidP="00993438"/>
    <w:p w:rsidR="005246E3" w:rsidRPr="008C3031" w:rsidRDefault="007E78B7" w:rsidP="00993438">
      <w:pPr>
        <w:rPr>
          <w:u w:val="single"/>
        </w:rPr>
      </w:pPr>
      <w:r>
        <w:rPr>
          <w:u w:val="single"/>
        </w:rPr>
        <w:lastRenderedPageBreak/>
        <w:t>Future of Fire Fighters Medical Response</w:t>
      </w:r>
    </w:p>
    <w:p w:rsidR="005246E3" w:rsidRDefault="005246E3" w:rsidP="00993438"/>
    <w:p w:rsidR="00D16118" w:rsidRDefault="007E78B7" w:rsidP="00993438">
      <w:r>
        <w:t xml:space="preserve">Firefighters were becoming concerned about the use of their services outside of CFB property, specifically in Shilo (given the MOUs with the surrounding municipalities). Col Lemyre </w:t>
      </w:r>
      <w:r w:rsidR="00915CE1">
        <w:t>acknowledged the concerns and indicated that he had been in discussions with BComd Shilo about the impact the changes in Provincial Legislation in Manitoba for EMR services was having given that DND Firefighters are governed by Federal Legislation. HE emphasized that he was addressing the issue to 3</w:t>
      </w:r>
      <w:r w:rsidR="00915CE1" w:rsidRPr="00915CE1">
        <w:rPr>
          <w:vertAlign w:val="superscript"/>
        </w:rPr>
        <w:t>rd</w:t>
      </w:r>
      <w:r w:rsidR="00915CE1">
        <w:t xml:space="preserve"> Cdn Div HQ and 1 CF Health Services Group, who, in turn, acknowledged the seriousness of the changes and need for action/resolution. Ms. Simcoe said that she had received several concerns from Union members and asked Col Lemyre if BComd Shilo could have a formal discussion with Shilo firefighters to dispel rumours, quell concerns, and indicate his intentions moving way forward. Col Lemyre agreed.</w:t>
      </w:r>
    </w:p>
    <w:p w:rsidR="003F7411" w:rsidRDefault="003F7411" w:rsidP="00993438"/>
    <w:p w:rsidR="005246E3" w:rsidRPr="00DC71A1" w:rsidRDefault="007E78B7" w:rsidP="00993438">
      <w:pPr>
        <w:rPr>
          <w:u w:val="single"/>
        </w:rPr>
      </w:pPr>
      <w:r>
        <w:rPr>
          <w:u w:val="single"/>
        </w:rPr>
        <w:t>CFB Suffield / BATUS</w:t>
      </w:r>
    </w:p>
    <w:p w:rsidR="005246E3" w:rsidRDefault="005246E3" w:rsidP="00993438"/>
    <w:p w:rsidR="00D16118" w:rsidRDefault="00915CE1" w:rsidP="007E78B7">
      <w:r>
        <w:t>Mr. Meakin brought up the issue of how BATUS pays the lion’s share of salaries for DND employees in Suffield and that if BATUS were to leave (as indicated 6-12 months earlier)</w:t>
      </w:r>
      <w:r w:rsidR="00832CAD">
        <w:t>. Col Lemyre took the time to elaborate on how, just recently, the Base Support Establishment Reviews (BSER) had been formally cancelled. UK Defence Force had changed their perspective from a draw-down in Suffield to a sustainment; with the intention of cycling through 4x Battle Group training sessions in 2020 and similar endeavours every year for 4-5 years. UK Defense was in the process of seeking strategic level support from their government of this plan.</w:t>
      </w:r>
    </w:p>
    <w:p w:rsidR="00832CAD" w:rsidRDefault="00832CAD" w:rsidP="007E78B7"/>
    <w:p w:rsidR="00832CAD" w:rsidRDefault="00832CAD" w:rsidP="007E78B7">
      <w:pPr>
        <w:rPr>
          <w:u w:val="single"/>
        </w:rPr>
      </w:pPr>
      <w:r w:rsidRPr="00832CAD">
        <w:rPr>
          <w:u w:val="single"/>
        </w:rPr>
        <w:t>Extra, Add-on</w:t>
      </w:r>
    </w:p>
    <w:p w:rsidR="00832CAD" w:rsidRDefault="00832CAD" w:rsidP="007E78B7">
      <w:pPr>
        <w:rPr>
          <w:u w:val="single"/>
        </w:rPr>
      </w:pPr>
    </w:p>
    <w:p w:rsidR="00832CAD" w:rsidRDefault="00832CAD" w:rsidP="007E78B7">
      <w:pPr>
        <w:pStyle w:val="ListParagraph"/>
        <w:numPr>
          <w:ilvl w:val="0"/>
          <w:numId w:val="1"/>
        </w:numPr>
      </w:pPr>
      <w:r>
        <w:t>Ms. Simcoe wanted to take the opportunity to address Essential Service Agreements, as she was not yet made aware that management had received them, but was concerned that before employees receive them to sign, that a support person be allowed to attend. Ms. Rigby and CO Pers Svcs both indicated that the handing out of ESAs had been put on hold by Div and that they were anticipated to be handed out in the spring, so CO Pers Svcs acknowledged the request for support persons and would follow-up when it came time.</w:t>
      </w:r>
    </w:p>
    <w:p w:rsidR="00832CAD" w:rsidRDefault="00832CAD" w:rsidP="007E78B7">
      <w:pPr>
        <w:pStyle w:val="ListParagraph"/>
        <w:numPr>
          <w:ilvl w:val="0"/>
          <w:numId w:val="1"/>
        </w:numPr>
      </w:pPr>
      <w:r>
        <w:t xml:space="preserve">It was indicated that Union representatives had asked for Staffing Vacancy Reports from management but were denied by HR. Col Lemyre indicated the successes of staffing so far in 2019 and the acknowledgement of several retirements in Suffield and how those </w:t>
      </w:r>
      <w:r w:rsidR="009B51C4">
        <w:lastRenderedPageBreak/>
        <w:t>vacancies</w:t>
      </w:r>
      <w:r>
        <w:t xml:space="preserve"> could impact daily worklife. CO Pers Svcs interjected that the Deputy Minister’s direction of speeding up staffing was being heeded and enabled as much as possible. LCol Parker and Ms. Rigby spoke about the efforts being made at the Div HR Committee meetings by way of prioritization for staffing vacancies and that they would reiterate the process and messaging through the chain of command. Ms. Simcoe acknowledge the response and indicated that Union members had not heard that message (and that was the cause for concern for filling vacancies).</w:t>
      </w:r>
    </w:p>
    <w:p w:rsidR="00832CAD" w:rsidRPr="00832CAD" w:rsidRDefault="00832CAD" w:rsidP="007E78B7">
      <w:pPr>
        <w:pStyle w:val="ListParagraph"/>
        <w:numPr>
          <w:ilvl w:val="0"/>
          <w:numId w:val="1"/>
        </w:numPr>
      </w:pPr>
      <w:r>
        <w:t>Mr. Meakin raised concerns about the SJD Mapping and that employees were still very worried about how the changes to their JD would impact their jobs and how their PSA would be changed.</w:t>
      </w:r>
      <w:r w:rsidR="009B51C4">
        <w:t xml:space="preserve"> Ms. Moorehead indicated that the Town Hall by Director DCCO had been helpful and provided much of the information on the Mapping endeavour, but Maj Redburn and Ms. Simcoe agreed that management had not yet been fully enabled by DCCO on how to debrief employees on their new SJD. Mr. Meakin indicated that there still existed some ambiguity in some of the SJDs issued in Cold Lake, to which Ms. Moorehead passed on that managers and employees can access the DCCO 1-800 number for assistance or use HR Go RH.</w:t>
      </w:r>
    </w:p>
    <w:p w:rsidR="00D16118" w:rsidRDefault="00D16118" w:rsidP="00993438"/>
    <w:p w:rsidR="00D16118" w:rsidRPr="006923CD" w:rsidRDefault="00D16118" w:rsidP="00993438">
      <w:pPr>
        <w:rPr>
          <w:b/>
        </w:rPr>
      </w:pPr>
      <w:r w:rsidRPr="006923CD">
        <w:rPr>
          <w:b/>
        </w:rPr>
        <w:t>ROUND TABLE</w:t>
      </w:r>
    </w:p>
    <w:p w:rsidR="00D16118" w:rsidRDefault="00D16118" w:rsidP="00993438"/>
    <w:p w:rsidR="00B22461" w:rsidRDefault="007E78B7" w:rsidP="00993438">
      <w:r>
        <w:t>Mr Meakin indicated specific areas of concerns for the upcoming SJD Mapping with regards to Skills, Efforts, Attributes, and Responsibilities. LCol Parker said that she had noted it and would ask the questions at the next Div HR Committee meeting</w:t>
      </w:r>
      <w:r w:rsidR="006923CD">
        <w:t>.</w:t>
      </w:r>
    </w:p>
    <w:p w:rsidR="00B22461" w:rsidRDefault="00B22461" w:rsidP="00993438"/>
    <w:p w:rsidR="00B22461" w:rsidRPr="006923CD" w:rsidRDefault="00B22461" w:rsidP="00993438">
      <w:pPr>
        <w:rPr>
          <w:b/>
        </w:rPr>
      </w:pPr>
      <w:r w:rsidRPr="006923CD">
        <w:rPr>
          <w:b/>
        </w:rPr>
        <w:t>CLOSING REMARKS</w:t>
      </w:r>
    </w:p>
    <w:p w:rsidR="00B22461" w:rsidRDefault="00B22461" w:rsidP="00993438"/>
    <w:p w:rsidR="00B22461" w:rsidRDefault="00B22461" w:rsidP="00993438">
      <w:r>
        <w:t>Comd 3 CDSG and Ms Simcoe thanked everyone for their participation and ma</w:t>
      </w:r>
      <w:r w:rsidR="007E78B7">
        <w:t>king the trip to CFB Edmonton. Col Lemyre said that he, and management, will endeavour to do better in the future and suggested that the next meeting be scheduled for May/June 2020.</w:t>
      </w:r>
    </w:p>
    <w:p w:rsidR="00B22461" w:rsidRDefault="00B22461" w:rsidP="00993438"/>
    <w:p w:rsidR="00B22461" w:rsidRDefault="00B22461" w:rsidP="00993438"/>
    <w:p w:rsidR="005246E3" w:rsidRDefault="005246E3" w:rsidP="00993438"/>
    <w:p w:rsidR="00993438" w:rsidRDefault="00993438" w:rsidP="00993438"/>
    <w:p w:rsidR="00EB27F0" w:rsidRPr="00EB27F0" w:rsidRDefault="00EB27F0" w:rsidP="00993438">
      <w:r>
        <w:t xml:space="preserve"> </w:t>
      </w:r>
    </w:p>
    <w:sectPr w:rsidR="00EB27F0" w:rsidRPr="00EB27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6E1368"/>
    <w:multiLevelType w:val="hybridMultilevel"/>
    <w:tmpl w:val="E86AF2A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32C"/>
    <w:rsid w:val="000356A8"/>
    <w:rsid w:val="00035818"/>
    <w:rsid w:val="00055C0B"/>
    <w:rsid w:val="000A1F59"/>
    <w:rsid w:val="00105382"/>
    <w:rsid w:val="002229D7"/>
    <w:rsid w:val="002C4364"/>
    <w:rsid w:val="002E11D5"/>
    <w:rsid w:val="00310A90"/>
    <w:rsid w:val="0039623B"/>
    <w:rsid w:val="003D5AFB"/>
    <w:rsid w:val="003F7411"/>
    <w:rsid w:val="004B2DBD"/>
    <w:rsid w:val="005246E3"/>
    <w:rsid w:val="0065397E"/>
    <w:rsid w:val="006923CD"/>
    <w:rsid w:val="007E78B7"/>
    <w:rsid w:val="00832CAD"/>
    <w:rsid w:val="008C3031"/>
    <w:rsid w:val="00915CE1"/>
    <w:rsid w:val="0092632C"/>
    <w:rsid w:val="009727DB"/>
    <w:rsid w:val="00993438"/>
    <w:rsid w:val="009B51C4"/>
    <w:rsid w:val="009F75BD"/>
    <w:rsid w:val="00B22461"/>
    <w:rsid w:val="00B654C8"/>
    <w:rsid w:val="00C96342"/>
    <w:rsid w:val="00D16118"/>
    <w:rsid w:val="00DC71A1"/>
    <w:rsid w:val="00E4387D"/>
    <w:rsid w:val="00EB27F0"/>
    <w:rsid w:val="00F81A3D"/>
    <w:rsid w:val="00FC2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BDDB44-3091-4844-BB71-88A8AD27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7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1327</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8875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beare.mb2</dc:creator>
  <cp:keywords/>
  <dc:description/>
  <cp:lastModifiedBy>simcoe.m</cp:lastModifiedBy>
  <cp:revision>2</cp:revision>
  <dcterms:created xsi:type="dcterms:W3CDTF">2022-05-12T15:49:00Z</dcterms:created>
  <dcterms:modified xsi:type="dcterms:W3CDTF">2022-05-12T15:49:00Z</dcterms:modified>
</cp:coreProperties>
</file>