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FB2FA" w14:textId="77777777" w:rsidR="006E40BA" w:rsidRDefault="006E40BA">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2163"/>
        <w:gridCol w:w="2268"/>
        <w:gridCol w:w="64"/>
      </w:tblGrid>
      <w:tr w:rsidR="00527B19" w:rsidRPr="00DD5099" w14:paraId="265FB2FC" w14:textId="77777777" w:rsidTr="00541903">
        <w:trPr>
          <w:gridAfter w:val="1"/>
          <w:wAfter w:w="64" w:type="dxa"/>
        </w:trPr>
        <w:tc>
          <w:tcPr>
            <w:tcW w:w="8926" w:type="dxa"/>
            <w:gridSpan w:val="3"/>
          </w:tcPr>
          <w:p w14:paraId="265FB2FB" w14:textId="77777777" w:rsidR="00527B19" w:rsidRPr="00DD5099" w:rsidRDefault="00527B19" w:rsidP="009B180A">
            <w:pPr>
              <w:rPr>
                <w:rFonts w:cs="Arial"/>
                <w:szCs w:val="24"/>
              </w:rPr>
            </w:pPr>
            <w:r w:rsidRPr="00DD5099">
              <w:rPr>
                <w:rFonts w:cs="Arial"/>
                <w:szCs w:val="24"/>
              </w:rPr>
              <w:t xml:space="preserve">6007-4 (A1 </w:t>
            </w:r>
            <w:r w:rsidR="009B180A">
              <w:rPr>
                <w:rFonts w:cs="Arial"/>
                <w:szCs w:val="24"/>
              </w:rPr>
              <w:t>Force Mgt 3-2</w:t>
            </w:r>
            <w:r w:rsidRPr="00DD5099">
              <w:rPr>
                <w:rFonts w:cs="Arial"/>
                <w:szCs w:val="24"/>
              </w:rPr>
              <w:t>)</w:t>
            </w:r>
          </w:p>
        </w:tc>
      </w:tr>
      <w:tr w:rsidR="00527B19" w:rsidRPr="00DD5099" w14:paraId="265FB2FE" w14:textId="77777777" w:rsidTr="00541903">
        <w:trPr>
          <w:gridAfter w:val="1"/>
          <w:wAfter w:w="64" w:type="dxa"/>
        </w:trPr>
        <w:tc>
          <w:tcPr>
            <w:tcW w:w="8926" w:type="dxa"/>
            <w:gridSpan w:val="3"/>
          </w:tcPr>
          <w:p w14:paraId="265FB2FD" w14:textId="77777777" w:rsidR="00527B19" w:rsidRPr="00DD5099" w:rsidRDefault="00527B19" w:rsidP="00BA2802">
            <w:pPr>
              <w:rPr>
                <w:rFonts w:cs="Arial"/>
                <w:szCs w:val="24"/>
              </w:rPr>
            </w:pPr>
          </w:p>
        </w:tc>
      </w:tr>
      <w:tr w:rsidR="00527B19" w:rsidRPr="00DD5099" w14:paraId="265FB300" w14:textId="77777777" w:rsidTr="00541903">
        <w:trPr>
          <w:gridAfter w:val="1"/>
          <w:wAfter w:w="64" w:type="dxa"/>
        </w:trPr>
        <w:tc>
          <w:tcPr>
            <w:tcW w:w="8926" w:type="dxa"/>
            <w:gridSpan w:val="3"/>
          </w:tcPr>
          <w:p w14:paraId="265FB2FF" w14:textId="77777777" w:rsidR="00527B19" w:rsidRPr="00DD5099" w:rsidRDefault="00527B19" w:rsidP="00BA2802">
            <w:pPr>
              <w:rPr>
                <w:rFonts w:cs="Arial"/>
                <w:szCs w:val="24"/>
              </w:rPr>
            </w:pPr>
            <w:r w:rsidRPr="00DD5099">
              <w:rPr>
                <w:rFonts w:cs="Arial"/>
                <w:szCs w:val="24"/>
              </w:rPr>
              <w:t>Date in electronic signature</w:t>
            </w:r>
          </w:p>
        </w:tc>
      </w:tr>
      <w:tr w:rsidR="00527B19" w:rsidRPr="00DD5099" w14:paraId="265FB302" w14:textId="77777777" w:rsidTr="00541903">
        <w:trPr>
          <w:gridAfter w:val="1"/>
          <w:wAfter w:w="64" w:type="dxa"/>
        </w:trPr>
        <w:tc>
          <w:tcPr>
            <w:tcW w:w="8926" w:type="dxa"/>
            <w:gridSpan w:val="3"/>
          </w:tcPr>
          <w:p w14:paraId="265FB301" w14:textId="77777777" w:rsidR="00527B19" w:rsidRPr="00DD5099" w:rsidRDefault="00527B19" w:rsidP="00BA2802">
            <w:pPr>
              <w:rPr>
                <w:rFonts w:cs="Arial"/>
                <w:szCs w:val="24"/>
              </w:rPr>
            </w:pPr>
          </w:p>
        </w:tc>
      </w:tr>
      <w:tr w:rsidR="00527B19" w:rsidRPr="00DD5099" w14:paraId="265FB304" w14:textId="77777777" w:rsidTr="00541903">
        <w:trPr>
          <w:gridAfter w:val="1"/>
          <w:wAfter w:w="64" w:type="dxa"/>
        </w:trPr>
        <w:tc>
          <w:tcPr>
            <w:tcW w:w="8926" w:type="dxa"/>
            <w:gridSpan w:val="3"/>
          </w:tcPr>
          <w:p w14:paraId="265FB303" w14:textId="77777777" w:rsidR="00527B19" w:rsidRPr="00DD5099" w:rsidRDefault="00254692" w:rsidP="00254692">
            <w:pPr>
              <w:rPr>
                <w:rFonts w:cs="Arial"/>
                <w:szCs w:val="24"/>
              </w:rPr>
            </w:pPr>
            <w:r>
              <w:rPr>
                <w:rFonts w:cs="Arial"/>
                <w:szCs w:val="24"/>
              </w:rPr>
              <w:t>MINUTES OF THE 44th</w:t>
            </w:r>
            <w:r w:rsidR="00527B19" w:rsidRPr="00DD5099">
              <w:rPr>
                <w:rFonts w:cs="Arial"/>
                <w:szCs w:val="24"/>
              </w:rPr>
              <w:t xml:space="preserve"> MEETING OF </w:t>
            </w:r>
            <w:r w:rsidR="00527B19" w:rsidRPr="00DD5099">
              <w:rPr>
                <w:rFonts w:cs="Arial"/>
                <w:szCs w:val="24"/>
              </w:rPr>
              <w:br/>
              <w:t xml:space="preserve">THE AIR DIVISION UNION MANAGEMENT </w:t>
            </w:r>
            <w:r w:rsidR="00527B19" w:rsidRPr="00DD5099">
              <w:rPr>
                <w:rFonts w:cs="Arial"/>
                <w:szCs w:val="24"/>
              </w:rPr>
              <w:br/>
            </w:r>
            <w:r w:rsidR="00527B19" w:rsidRPr="00DD5099">
              <w:rPr>
                <w:rFonts w:cs="Arial"/>
                <w:szCs w:val="24"/>
                <w:u w:val="single"/>
              </w:rPr>
              <w:t xml:space="preserve">CONSULTATION COMMITTEE WINNIPEG, MANITOBA </w:t>
            </w:r>
            <w:r>
              <w:rPr>
                <w:rFonts w:cs="Arial"/>
                <w:szCs w:val="24"/>
                <w:u w:val="single"/>
              </w:rPr>
              <w:t>19 NOV</w:t>
            </w:r>
            <w:r w:rsidR="00527B19" w:rsidRPr="00DD5099">
              <w:rPr>
                <w:rFonts w:cs="Arial"/>
                <w:szCs w:val="24"/>
                <w:u w:val="single"/>
              </w:rPr>
              <w:t xml:space="preserve"> 2019</w:t>
            </w:r>
          </w:p>
        </w:tc>
      </w:tr>
      <w:tr w:rsidR="00527B19" w:rsidRPr="00DD5099" w14:paraId="265FB306" w14:textId="77777777" w:rsidTr="00541903">
        <w:trPr>
          <w:gridAfter w:val="1"/>
          <w:wAfter w:w="64" w:type="dxa"/>
        </w:trPr>
        <w:tc>
          <w:tcPr>
            <w:tcW w:w="8926" w:type="dxa"/>
            <w:gridSpan w:val="3"/>
          </w:tcPr>
          <w:p w14:paraId="265FB305" w14:textId="77777777" w:rsidR="00527B19" w:rsidRPr="00DD5099" w:rsidRDefault="00527B19" w:rsidP="00BA2802">
            <w:pPr>
              <w:rPr>
                <w:rFonts w:cs="Arial"/>
                <w:szCs w:val="24"/>
              </w:rPr>
            </w:pPr>
          </w:p>
        </w:tc>
      </w:tr>
      <w:tr w:rsidR="00527B19" w:rsidRPr="00DD5099" w14:paraId="265FB308" w14:textId="77777777" w:rsidTr="00541903">
        <w:trPr>
          <w:gridAfter w:val="1"/>
          <w:wAfter w:w="64" w:type="dxa"/>
        </w:trPr>
        <w:tc>
          <w:tcPr>
            <w:tcW w:w="8926" w:type="dxa"/>
            <w:gridSpan w:val="3"/>
          </w:tcPr>
          <w:p w14:paraId="265FB307" w14:textId="77777777" w:rsidR="00527B19" w:rsidRPr="00DD5099" w:rsidRDefault="00527B19" w:rsidP="00BA2802">
            <w:pPr>
              <w:rPr>
                <w:rFonts w:cs="Arial"/>
                <w:szCs w:val="24"/>
              </w:rPr>
            </w:pPr>
            <w:r w:rsidRPr="00DD5099">
              <w:rPr>
                <w:rFonts w:cs="Arial"/>
                <w:szCs w:val="24"/>
              </w:rPr>
              <w:t>Co-chairs:</w:t>
            </w:r>
          </w:p>
        </w:tc>
      </w:tr>
      <w:tr w:rsidR="00527B19" w:rsidRPr="00DD5099" w14:paraId="265FB30A" w14:textId="77777777" w:rsidTr="00541903">
        <w:trPr>
          <w:gridAfter w:val="1"/>
          <w:wAfter w:w="64" w:type="dxa"/>
        </w:trPr>
        <w:tc>
          <w:tcPr>
            <w:tcW w:w="8926" w:type="dxa"/>
            <w:gridSpan w:val="3"/>
          </w:tcPr>
          <w:p w14:paraId="265FB309" w14:textId="77777777" w:rsidR="00527B19" w:rsidRPr="00DD5099" w:rsidRDefault="00527B19" w:rsidP="00286415">
            <w:pPr>
              <w:rPr>
                <w:rFonts w:cs="Arial"/>
                <w:szCs w:val="24"/>
              </w:rPr>
            </w:pPr>
            <w:r w:rsidRPr="00DD5099">
              <w:rPr>
                <w:rFonts w:cs="Arial"/>
                <w:szCs w:val="24"/>
              </w:rPr>
              <w:t xml:space="preserve">BGen </w:t>
            </w:r>
            <w:r w:rsidR="00286415">
              <w:rPr>
                <w:rFonts w:cs="Arial"/>
                <w:szCs w:val="24"/>
              </w:rPr>
              <w:t>I.S. Huddleston</w:t>
            </w:r>
            <w:r w:rsidRPr="00DD5099">
              <w:rPr>
                <w:rFonts w:cs="Arial"/>
                <w:szCs w:val="24"/>
              </w:rPr>
              <w:t>, DComd 1 CAD</w:t>
            </w:r>
          </w:p>
        </w:tc>
      </w:tr>
      <w:tr w:rsidR="00527B19" w:rsidRPr="00DD5099" w14:paraId="265FB30C" w14:textId="77777777" w:rsidTr="00541903">
        <w:trPr>
          <w:gridAfter w:val="1"/>
          <w:wAfter w:w="64" w:type="dxa"/>
        </w:trPr>
        <w:tc>
          <w:tcPr>
            <w:tcW w:w="8926" w:type="dxa"/>
            <w:gridSpan w:val="3"/>
          </w:tcPr>
          <w:p w14:paraId="265FB30B" w14:textId="77777777" w:rsidR="00527B19" w:rsidRPr="00DD5099" w:rsidRDefault="00527B19" w:rsidP="00BA2802">
            <w:pPr>
              <w:rPr>
                <w:rFonts w:cs="Arial"/>
                <w:szCs w:val="24"/>
              </w:rPr>
            </w:pPr>
            <w:r w:rsidRPr="00DD5099">
              <w:rPr>
                <w:rFonts w:cs="Arial"/>
                <w:szCs w:val="24"/>
              </w:rPr>
              <w:t>Mr. T.M. Miller, UNDE VP (BC)</w:t>
            </w:r>
          </w:p>
        </w:tc>
      </w:tr>
      <w:tr w:rsidR="00527B19" w:rsidRPr="00DD5099" w14:paraId="265FB30E" w14:textId="77777777" w:rsidTr="00541903">
        <w:trPr>
          <w:gridAfter w:val="1"/>
          <w:wAfter w:w="64" w:type="dxa"/>
        </w:trPr>
        <w:tc>
          <w:tcPr>
            <w:tcW w:w="8926" w:type="dxa"/>
            <w:gridSpan w:val="3"/>
          </w:tcPr>
          <w:p w14:paraId="265FB30D" w14:textId="77777777" w:rsidR="00527B19" w:rsidRPr="00DD5099" w:rsidRDefault="00527B19" w:rsidP="00BA2802">
            <w:pPr>
              <w:rPr>
                <w:rFonts w:cs="Arial"/>
                <w:szCs w:val="24"/>
              </w:rPr>
            </w:pPr>
          </w:p>
        </w:tc>
      </w:tr>
      <w:tr w:rsidR="00527B19" w:rsidRPr="00DD5099" w14:paraId="265FB310" w14:textId="77777777" w:rsidTr="00541903">
        <w:trPr>
          <w:gridAfter w:val="1"/>
          <w:wAfter w:w="64" w:type="dxa"/>
        </w:trPr>
        <w:tc>
          <w:tcPr>
            <w:tcW w:w="8926" w:type="dxa"/>
            <w:gridSpan w:val="3"/>
          </w:tcPr>
          <w:p w14:paraId="265FB30F" w14:textId="77777777" w:rsidR="00527B19" w:rsidRPr="00DD5099" w:rsidRDefault="00DD5099" w:rsidP="00BA2802">
            <w:pPr>
              <w:rPr>
                <w:rFonts w:cs="Arial"/>
                <w:szCs w:val="24"/>
              </w:rPr>
            </w:pPr>
            <w:r>
              <w:rPr>
                <w:rFonts w:cs="Arial"/>
                <w:szCs w:val="24"/>
              </w:rPr>
              <w:t xml:space="preserve">Members: </w:t>
            </w:r>
          </w:p>
        </w:tc>
      </w:tr>
      <w:tr w:rsidR="00527B19" w:rsidRPr="00DD5099" w14:paraId="265FB312" w14:textId="77777777" w:rsidTr="00541903">
        <w:trPr>
          <w:gridAfter w:val="1"/>
          <w:wAfter w:w="64" w:type="dxa"/>
        </w:trPr>
        <w:tc>
          <w:tcPr>
            <w:tcW w:w="8926" w:type="dxa"/>
            <w:gridSpan w:val="3"/>
          </w:tcPr>
          <w:p w14:paraId="265FB311" w14:textId="77777777" w:rsidR="00527B19" w:rsidRPr="00DD5099" w:rsidRDefault="00DD5099" w:rsidP="00DD5099">
            <w:pPr>
              <w:rPr>
                <w:rFonts w:cs="Arial"/>
                <w:szCs w:val="24"/>
              </w:rPr>
            </w:pPr>
            <w:r w:rsidRPr="00A609F1">
              <w:rPr>
                <w:rFonts w:cs="Arial"/>
                <w:szCs w:val="24"/>
              </w:rPr>
              <w:t>Col D.A. Barton, 1 CAD A1</w:t>
            </w:r>
          </w:p>
        </w:tc>
      </w:tr>
      <w:tr w:rsidR="00527B19" w:rsidRPr="00DD5099" w14:paraId="265FB314" w14:textId="77777777" w:rsidTr="00541903">
        <w:trPr>
          <w:gridAfter w:val="1"/>
          <w:wAfter w:w="64" w:type="dxa"/>
        </w:trPr>
        <w:tc>
          <w:tcPr>
            <w:tcW w:w="8926" w:type="dxa"/>
            <w:gridSpan w:val="3"/>
          </w:tcPr>
          <w:p w14:paraId="265FB313" w14:textId="77777777" w:rsidR="00527B19" w:rsidRPr="00DD5099" w:rsidRDefault="00286415" w:rsidP="00DD5099">
            <w:pPr>
              <w:rPr>
                <w:rFonts w:cs="Arial"/>
                <w:szCs w:val="24"/>
              </w:rPr>
            </w:pPr>
            <w:r w:rsidRPr="00A609F1">
              <w:rPr>
                <w:rFonts w:cs="Arial"/>
                <w:szCs w:val="24"/>
              </w:rPr>
              <w:t>Col K. Kimpinski, 2 CAD COS</w:t>
            </w:r>
          </w:p>
        </w:tc>
      </w:tr>
      <w:tr w:rsidR="00527B19" w:rsidRPr="00DD5099" w14:paraId="265FB318" w14:textId="77777777" w:rsidTr="00541903">
        <w:trPr>
          <w:gridAfter w:val="1"/>
          <w:wAfter w:w="64" w:type="dxa"/>
        </w:trPr>
        <w:tc>
          <w:tcPr>
            <w:tcW w:w="8926" w:type="dxa"/>
            <w:gridSpan w:val="3"/>
          </w:tcPr>
          <w:p w14:paraId="265FB315" w14:textId="77777777" w:rsidR="00527B19" w:rsidRDefault="00286415" w:rsidP="00DD5099">
            <w:pPr>
              <w:rPr>
                <w:rFonts w:cs="Arial"/>
                <w:szCs w:val="24"/>
              </w:rPr>
            </w:pPr>
            <w:r>
              <w:rPr>
                <w:rFonts w:cs="Arial"/>
                <w:szCs w:val="24"/>
              </w:rPr>
              <w:t>Col J.E. Landry, 1 CAD COS</w:t>
            </w:r>
          </w:p>
          <w:p w14:paraId="265FB316" w14:textId="130F7279" w:rsidR="00286415" w:rsidRDefault="00286415" w:rsidP="00DD5099">
            <w:pPr>
              <w:rPr>
                <w:rFonts w:cs="Arial"/>
                <w:szCs w:val="24"/>
              </w:rPr>
            </w:pPr>
            <w:r>
              <w:rPr>
                <w:rFonts w:cs="Arial"/>
                <w:szCs w:val="24"/>
              </w:rPr>
              <w:t>Maj H. Demchuk, 2 CAD Compt</w:t>
            </w:r>
          </w:p>
          <w:p w14:paraId="265FB317" w14:textId="77777777" w:rsidR="00286415" w:rsidRPr="00DD5099" w:rsidRDefault="00286415" w:rsidP="00DD5099">
            <w:pPr>
              <w:rPr>
                <w:rFonts w:cs="Arial"/>
                <w:szCs w:val="24"/>
              </w:rPr>
            </w:pPr>
            <w:r>
              <w:rPr>
                <w:rFonts w:cs="Arial"/>
                <w:szCs w:val="24"/>
              </w:rPr>
              <w:t>Maj P. Thorne, 2 CAD A1</w:t>
            </w:r>
          </w:p>
        </w:tc>
      </w:tr>
      <w:tr w:rsidR="00CA7C76" w:rsidRPr="00DD5099" w14:paraId="265FB31A" w14:textId="77777777" w:rsidTr="00541903">
        <w:trPr>
          <w:gridAfter w:val="1"/>
          <w:wAfter w:w="64" w:type="dxa"/>
        </w:trPr>
        <w:tc>
          <w:tcPr>
            <w:tcW w:w="8926" w:type="dxa"/>
            <w:gridSpan w:val="3"/>
          </w:tcPr>
          <w:p w14:paraId="265FB319" w14:textId="77777777" w:rsidR="00CA7C76" w:rsidRPr="00DD5099" w:rsidRDefault="00CA7C76" w:rsidP="00CA7C76">
            <w:pPr>
              <w:rPr>
                <w:rFonts w:cs="Arial"/>
                <w:szCs w:val="24"/>
              </w:rPr>
            </w:pPr>
            <w:r w:rsidRPr="00A609F1">
              <w:rPr>
                <w:rFonts w:cs="Arial"/>
                <w:szCs w:val="24"/>
              </w:rPr>
              <w:t xml:space="preserve">Mr. M. Journeay, Professional Institute of </w:t>
            </w:r>
            <w:r w:rsidR="00861A26">
              <w:rPr>
                <w:rFonts w:cs="Arial"/>
                <w:szCs w:val="24"/>
              </w:rPr>
              <w:t xml:space="preserve">the </w:t>
            </w:r>
            <w:r w:rsidRPr="00A609F1">
              <w:rPr>
                <w:rFonts w:cs="Arial"/>
                <w:szCs w:val="24"/>
              </w:rPr>
              <w:t>Public Service</w:t>
            </w:r>
            <w:r w:rsidR="00861A26">
              <w:rPr>
                <w:rFonts w:cs="Arial"/>
                <w:szCs w:val="24"/>
              </w:rPr>
              <w:t xml:space="preserve"> of Canada</w:t>
            </w:r>
            <w:r w:rsidR="001A1FCA">
              <w:rPr>
                <w:rFonts w:cs="Arial"/>
                <w:szCs w:val="24"/>
              </w:rPr>
              <w:t xml:space="preserve"> (PIPSC)</w:t>
            </w:r>
          </w:p>
        </w:tc>
      </w:tr>
      <w:tr w:rsidR="00CA7C76" w:rsidRPr="00DD5099" w14:paraId="265FB31C" w14:textId="77777777" w:rsidTr="00541903">
        <w:trPr>
          <w:gridAfter w:val="1"/>
          <w:wAfter w:w="64" w:type="dxa"/>
        </w:trPr>
        <w:tc>
          <w:tcPr>
            <w:tcW w:w="8926" w:type="dxa"/>
            <w:gridSpan w:val="3"/>
          </w:tcPr>
          <w:p w14:paraId="265FB31B" w14:textId="77777777" w:rsidR="00CA7C76" w:rsidRPr="00DD5099" w:rsidRDefault="00CA7C76" w:rsidP="00CA7C76">
            <w:pPr>
              <w:rPr>
                <w:rFonts w:cs="Arial"/>
                <w:szCs w:val="24"/>
              </w:rPr>
            </w:pPr>
          </w:p>
        </w:tc>
      </w:tr>
      <w:tr w:rsidR="00CA7C76" w:rsidRPr="00DD5099" w14:paraId="265FB31E" w14:textId="77777777" w:rsidTr="00541903">
        <w:trPr>
          <w:gridAfter w:val="1"/>
          <w:wAfter w:w="64" w:type="dxa"/>
        </w:trPr>
        <w:tc>
          <w:tcPr>
            <w:tcW w:w="8926" w:type="dxa"/>
            <w:gridSpan w:val="3"/>
          </w:tcPr>
          <w:p w14:paraId="265FB31D" w14:textId="77777777" w:rsidR="00CA7C76" w:rsidRPr="00DD5099" w:rsidRDefault="00CA7C76" w:rsidP="00CA7C76">
            <w:pPr>
              <w:rPr>
                <w:rFonts w:cs="Arial"/>
                <w:szCs w:val="24"/>
              </w:rPr>
            </w:pPr>
            <w:r w:rsidRPr="00A609F1">
              <w:rPr>
                <w:rFonts w:cs="Arial"/>
                <w:szCs w:val="24"/>
              </w:rPr>
              <w:t>Secretary:</w:t>
            </w:r>
            <w:r w:rsidRPr="00DD5099">
              <w:rPr>
                <w:rFonts w:cs="Arial"/>
                <w:szCs w:val="24"/>
              </w:rPr>
              <w:t xml:space="preserve"> </w:t>
            </w:r>
          </w:p>
        </w:tc>
      </w:tr>
      <w:tr w:rsidR="00CA7C76" w:rsidRPr="00DD5099" w14:paraId="265FB320" w14:textId="77777777" w:rsidTr="00541903">
        <w:trPr>
          <w:gridAfter w:val="1"/>
          <w:wAfter w:w="64" w:type="dxa"/>
        </w:trPr>
        <w:tc>
          <w:tcPr>
            <w:tcW w:w="8926" w:type="dxa"/>
            <w:gridSpan w:val="3"/>
          </w:tcPr>
          <w:p w14:paraId="265FB31F" w14:textId="77777777" w:rsidR="00CA7C76" w:rsidRPr="00DD5099" w:rsidRDefault="00254692" w:rsidP="00254692">
            <w:pPr>
              <w:rPr>
                <w:rFonts w:cs="Arial"/>
                <w:szCs w:val="24"/>
              </w:rPr>
            </w:pPr>
            <w:r>
              <w:rPr>
                <w:rFonts w:cs="Arial"/>
                <w:szCs w:val="24"/>
              </w:rPr>
              <w:t>Cpl P.J.L. Jenner</w:t>
            </w:r>
            <w:r w:rsidR="00CA7C76" w:rsidRPr="00A609F1">
              <w:rPr>
                <w:rFonts w:cs="Arial"/>
                <w:szCs w:val="24"/>
              </w:rPr>
              <w:t>, 1</w:t>
            </w:r>
            <w:r>
              <w:rPr>
                <w:rFonts w:cs="Arial"/>
                <w:szCs w:val="24"/>
              </w:rPr>
              <w:t xml:space="preserve"> CAD A1</w:t>
            </w:r>
            <w:r w:rsidR="00CA7C76" w:rsidRPr="00A609F1">
              <w:rPr>
                <w:rFonts w:cs="Arial"/>
                <w:szCs w:val="24"/>
              </w:rPr>
              <w:t xml:space="preserve"> </w:t>
            </w:r>
            <w:r>
              <w:rPr>
                <w:rFonts w:cs="Arial"/>
                <w:szCs w:val="24"/>
              </w:rPr>
              <w:t>Force Mgt 3-2</w:t>
            </w:r>
          </w:p>
        </w:tc>
      </w:tr>
      <w:tr w:rsidR="00CA7C76" w:rsidRPr="00DD5099" w14:paraId="265FB322" w14:textId="77777777" w:rsidTr="00541903">
        <w:trPr>
          <w:gridAfter w:val="1"/>
          <w:wAfter w:w="64" w:type="dxa"/>
        </w:trPr>
        <w:tc>
          <w:tcPr>
            <w:tcW w:w="8926" w:type="dxa"/>
            <w:gridSpan w:val="3"/>
          </w:tcPr>
          <w:p w14:paraId="265FB321" w14:textId="77777777" w:rsidR="00CA7C76" w:rsidRPr="00DD5099" w:rsidRDefault="00CA7C76" w:rsidP="00CA7C76">
            <w:pPr>
              <w:rPr>
                <w:rFonts w:cs="Arial"/>
                <w:szCs w:val="24"/>
              </w:rPr>
            </w:pPr>
          </w:p>
        </w:tc>
      </w:tr>
      <w:tr w:rsidR="00CA7C76" w:rsidRPr="00DD5099" w14:paraId="265FB324" w14:textId="77777777" w:rsidTr="00541903">
        <w:trPr>
          <w:gridAfter w:val="1"/>
          <w:wAfter w:w="64" w:type="dxa"/>
        </w:trPr>
        <w:tc>
          <w:tcPr>
            <w:tcW w:w="8926" w:type="dxa"/>
            <w:gridSpan w:val="3"/>
          </w:tcPr>
          <w:p w14:paraId="265FB323" w14:textId="77777777" w:rsidR="00CA7C76" w:rsidRPr="00DD5099" w:rsidRDefault="00CA7C76" w:rsidP="00CA7C76">
            <w:pPr>
              <w:rPr>
                <w:rFonts w:cs="Arial"/>
                <w:szCs w:val="24"/>
              </w:rPr>
            </w:pPr>
            <w:r w:rsidRPr="00A609F1">
              <w:rPr>
                <w:rFonts w:cs="Arial"/>
                <w:szCs w:val="24"/>
              </w:rPr>
              <w:t>Resource Persons (Ex-Officio):</w:t>
            </w:r>
          </w:p>
        </w:tc>
      </w:tr>
      <w:tr w:rsidR="00CA7C76" w:rsidRPr="00DD5099" w14:paraId="265FB326" w14:textId="77777777" w:rsidTr="00541903">
        <w:trPr>
          <w:gridAfter w:val="1"/>
          <w:wAfter w:w="64" w:type="dxa"/>
        </w:trPr>
        <w:tc>
          <w:tcPr>
            <w:tcW w:w="8926" w:type="dxa"/>
            <w:gridSpan w:val="3"/>
          </w:tcPr>
          <w:p w14:paraId="265FB325" w14:textId="77777777" w:rsidR="00CA7C76" w:rsidRPr="00DD5099" w:rsidRDefault="00CA7C76" w:rsidP="00822924">
            <w:pPr>
              <w:rPr>
                <w:rFonts w:cs="Arial"/>
                <w:szCs w:val="24"/>
              </w:rPr>
            </w:pPr>
            <w:r w:rsidRPr="00A609F1">
              <w:rPr>
                <w:rFonts w:cs="Arial"/>
                <w:szCs w:val="24"/>
              </w:rPr>
              <w:t>Ms. R.D. Hallick, Manager, Future Workforce Strategies and Planning</w:t>
            </w:r>
          </w:p>
        </w:tc>
      </w:tr>
      <w:tr w:rsidR="00CA7C76" w:rsidRPr="00DD5099" w14:paraId="265FB329" w14:textId="77777777" w:rsidTr="00541903">
        <w:trPr>
          <w:gridAfter w:val="1"/>
          <w:wAfter w:w="64" w:type="dxa"/>
        </w:trPr>
        <w:tc>
          <w:tcPr>
            <w:tcW w:w="8926" w:type="dxa"/>
            <w:gridSpan w:val="3"/>
          </w:tcPr>
          <w:p w14:paraId="265FB327" w14:textId="77777777" w:rsidR="00CA7C76" w:rsidRDefault="00286415" w:rsidP="00286415">
            <w:pPr>
              <w:rPr>
                <w:rFonts w:cs="Arial"/>
                <w:szCs w:val="24"/>
              </w:rPr>
            </w:pPr>
            <w:r>
              <w:rPr>
                <w:rFonts w:cs="Arial"/>
                <w:szCs w:val="24"/>
              </w:rPr>
              <w:t xml:space="preserve">Ms. C. Callbeck, </w:t>
            </w:r>
            <w:r w:rsidR="00CA7C76" w:rsidRPr="00A609F1">
              <w:rPr>
                <w:rFonts w:cs="Arial"/>
                <w:szCs w:val="24"/>
              </w:rPr>
              <w:t>Labour Relations, (HR-Civ)</w:t>
            </w:r>
          </w:p>
          <w:p w14:paraId="265FB328" w14:textId="77777777" w:rsidR="00286415" w:rsidRPr="00DD5099" w:rsidRDefault="00286415" w:rsidP="00286415">
            <w:pPr>
              <w:rPr>
                <w:rFonts w:cs="Arial"/>
                <w:szCs w:val="24"/>
              </w:rPr>
            </w:pPr>
            <w:r>
              <w:rPr>
                <w:rFonts w:cs="Arial"/>
                <w:szCs w:val="24"/>
              </w:rPr>
              <w:t>Ms. O.A. Spiller, Senior Manager, Compensation Outreach</w:t>
            </w:r>
          </w:p>
        </w:tc>
      </w:tr>
      <w:tr w:rsidR="00CA7C76" w:rsidRPr="00DD5099" w14:paraId="265FB32B" w14:textId="77777777" w:rsidTr="00541903">
        <w:trPr>
          <w:gridAfter w:val="1"/>
          <w:wAfter w:w="64" w:type="dxa"/>
        </w:trPr>
        <w:tc>
          <w:tcPr>
            <w:tcW w:w="8926" w:type="dxa"/>
            <w:gridSpan w:val="3"/>
          </w:tcPr>
          <w:p w14:paraId="265FB32A" w14:textId="77777777" w:rsidR="00CA7C76" w:rsidRPr="00DD5099" w:rsidRDefault="00CA7C76" w:rsidP="00CA7C76">
            <w:pPr>
              <w:rPr>
                <w:rFonts w:cs="Arial"/>
                <w:szCs w:val="24"/>
              </w:rPr>
            </w:pPr>
          </w:p>
        </w:tc>
      </w:tr>
      <w:tr w:rsidR="00CA7C76" w:rsidRPr="00DD5099" w14:paraId="265FB32E" w14:textId="77777777" w:rsidTr="00541903">
        <w:trPr>
          <w:gridAfter w:val="1"/>
          <w:wAfter w:w="64" w:type="dxa"/>
        </w:trPr>
        <w:tc>
          <w:tcPr>
            <w:tcW w:w="8926" w:type="dxa"/>
            <w:gridSpan w:val="3"/>
          </w:tcPr>
          <w:p w14:paraId="265FB32C" w14:textId="77777777" w:rsidR="00CA7C76" w:rsidRDefault="00CA7C76" w:rsidP="00CA7C76">
            <w:pPr>
              <w:rPr>
                <w:rFonts w:cs="Arial"/>
                <w:szCs w:val="24"/>
              </w:rPr>
            </w:pPr>
            <w:r w:rsidRPr="00A609F1">
              <w:rPr>
                <w:rFonts w:cs="Arial"/>
                <w:szCs w:val="24"/>
              </w:rPr>
              <w:t>Regrets:</w:t>
            </w:r>
          </w:p>
          <w:p w14:paraId="265FB32D" w14:textId="77777777" w:rsidR="00286415" w:rsidRPr="00DD5099" w:rsidRDefault="00286415" w:rsidP="00CA7C76">
            <w:pPr>
              <w:rPr>
                <w:rFonts w:cs="Arial"/>
                <w:szCs w:val="24"/>
              </w:rPr>
            </w:pPr>
            <w:r w:rsidRPr="00A609F1">
              <w:rPr>
                <w:rFonts w:cs="Arial"/>
                <w:szCs w:val="24"/>
              </w:rPr>
              <w:t>Ms. M. Simcoe, UNDE VP (MB/SK)</w:t>
            </w:r>
          </w:p>
        </w:tc>
      </w:tr>
      <w:tr w:rsidR="00541903" w:rsidRPr="00DD5099" w14:paraId="265FB331" w14:textId="77777777" w:rsidTr="00541903">
        <w:trPr>
          <w:gridAfter w:val="1"/>
          <w:wAfter w:w="64" w:type="dxa"/>
        </w:trPr>
        <w:tc>
          <w:tcPr>
            <w:tcW w:w="8926" w:type="dxa"/>
            <w:gridSpan w:val="3"/>
          </w:tcPr>
          <w:p w14:paraId="265FB32F" w14:textId="77777777" w:rsidR="001A1FCA" w:rsidRDefault="001A1FCA" w:rsidP="001A1FCA">
            <w:pPr>
              <w:rPr>
                <w:rFonts w:cs="Arial"/>
                <w:szCs w:val="24"/>
              </w:rPr>
            </w:pPr>
            <w:r>
              <w:rPr>
                <w:rFonts w:cs="Arial"/>
                <w:szCs w:val="24"/>
              </w:rPr>
              <w:t>LCol S.L. Degen, 1 CAD A8</w:t>
            </w:r>
          </w:p>
          <w:p w14:paraId="265FB330" w14:textId="77777777" w:rsidR="00541903" w:rsidRDefault="00541903" w:rsidP="00CA7C76">
            <w:pPr>
              <w:rPr>
                <w:rFonts w:cs="Arial"/>
                <w:szCs w:val="24"/>
              </w:rPr>
            </w:pPr>
          </w:p>
        </w:tc>
      </w:tr>
      <w:tr w:rsidR="00541903" w:rsidRPr="00DD5099" w14:paraId="265FB333" w14:textId="77777777" w:rsidTr="00541903">
        <w:trPr>
          <w:gridAfter w:val="1"/>
          <w:wAfter w:w="64" w:type="dxa"/>
        </w:trPr>
        <w:tc>
          <w:tcPr>
            <w:tcW w:w="8926" w:type="dxa"/>
            <w:gridSpan w:val="3"/>
          </w:tcPr>
          <w:p w14:paraId="265FB332" w14:textId="77777777" w:rsidR="00541903" w:rsidRDefault="00541903" w:rsidP="00CA7C76">
            <w:pPr>
              <w:rPr>
                <w:rFonts w:cs="Arial"/>
                <w:szCs w:val="24"/>
              </w:rPr>
            </w:pPr>
          </w:p>
        </w:tc>
      </w:tr>
      <w:tr w:rsidR="00CA7C76" w:rsidRPr="00DD5099" w14:paraId="265FB335" w14:textId="77777777" w:rsidTr="00541903">
        <w:trPr>
          <w:gridAfter w:val="1"/>
          <w:wAfter w:w="64" w:type="dxa"/>
        </w:trPr>
        <w:tc>
          <w:tcPr>
            <w:tcW w:w="8926" w:type="dxa"/>
            <w:gridSpan w:val="3"/>
          </w:tcPr>
          <w:p w14:paraId="265FB334" w14:textId="77777777" w:rsidR="00CA7C76" w:rsidRPr="00DD5099" w:rsidRDefault="00CA7C76" w:rsidP="00CA7C76">
            <w:pPr>
              <w:rPr>
                <w:rFonts w:cs="Arial"/>
                <w:szCs w:val="24"/>
              </w:rPr>
            </w:pPr>
            <w:r w:rsidRPr="00A609F1">
              <w:rPr>
                <w:rFonts w:cs="Arial"/>
                <w:szCs w:val="24"/>
                <w:u w:val="single"/>
              </w:rPr>
              <w:t>INTRODUCTORY REMARKS</w:t>
            </w:r>
          </w:p>
        </w:tc>
      </w:tr>
      <w:tr w:rsidR="00D46A87" w:rsidRPr="00DD5099" w14:paraId="265FB337" w14:textId="77777777" w:rsidTr="00541903">
        <w:trPr>
          <w:gridAfter w:val="1"/>
          <w:wAfter w:w="64" w:type="dxa"/>
        </w:trPr>
        <w:tc>
          <w:tcPr>
            <w:tcW w:w="8926" w:type="dxa"/>
            <w:gridSpan w:val="3"/>
          </w:tcPr>
          <w:p w14:paraId="265FB336" w14:textId="77777777" w:rsidR="00D46A87" w:rsidRPr="00A609F1" w:rsidRDefault="00D46A87" w:rsidP="00CA7C76">
            <w:pPr>
              <w:rPr>
                <w:rFonts w:cs="Arial"/>
                <w:szCs w:val="24"/>
                <w:u w:val="single"/>
              </w:rPr>
            </w:pPr>
          </w:p>
        </w:tc>
      </w:tr>
      <w:tr w:rsidR="00CA7C76" w:rsidRPr="00DD5099" w14:paraId="265FB339" w14:textId="77777777" w:rsidTr="00541903">
        <w:trPr>
          <w:gridAfter w:val="1"/>
          <w:wAfter w:w="64" w:type="dxa"/>
        </w:trPr>
        <w:tc>
          <w:tcPr>
            <w:tcW w:w="8926" w:type="dxa"/>
            <w:gridSpan w:val="3"/>
          </w:tcPr>
          <w:p w14:paraId="265FB338" w14:textId="77777777" w:rsidR="00CA7C76" w:rsidRPr="00DD5099" w:rsidRDefault="00254692" w:rsidP="00CA7C76">
            <w:pPr>
              <w:pStyle w:val="ListParagraph"/>
              <w:numPr>
                <w:ilvl w:val="0"/>
                <w:numId w:val="6"/>
              </w:numPr>
              <w:ind w:firstLine="29"/>
              <w:rPr>
                <w:rFonts w:cs="Arial"/>
                <w:szCs w:val="24"/>
              </w:rPr>
            </w:pPr>
            <w:r>
              <w:rPr>
                <w:rFonts w:cs="Arial"/>
                <w:szCs w:val="24"/>
              </w:rPr>
              <w:t>The meeting was convened at 1302</w:t>
            </w:r>
            <w:r w:rsidR="00CA7C76" w:rsidRPr="00DD5099">
              <w:rPr>
                <w:rFonts w:cs="Arial"/>
                <w:szCs w:val="24"/>
              </w:rPr>
              <w:t>hrs, with the co-chairs offering their respective greeting to attendees.</w:t>
            </w:r>
          </w:p>
        </w:tc>
      </w:tr>
      <w:tr w:rsidR="00541903" w:rsidRPr="00DD5099" w14:paraId="265FB33B" w14:textId="77777777" w:rsidTr="00541903">
        <w:trPr>
          <w:gridAfter w:val="1"/>
          <w:wAfter w:w="64" w:type="dxa"/>
        </w:trPr>
        <w:tc>
          <w:tcPr>
            <w:tcW w:w="8926" w:type="dxa"/>
            <w:gridSpan w:val="3"/>
          </w:tcPr>
          <w:p w14:paraId="265FB33A" w14:textId="77777777" w:rsidR="00541903" w:rsidRDefault="00541903" w:rsidP="00541903">
            <w:pPr>
              <w:pStyle w:val="ListParagraph"/>
              <w:ind w:left="29"/>
              <w:rPr>
                <w:rFonts w:cs="Arial"/>
                <w:szCs w:val="24"/>
              </w:rPr>
            </w:pPr>
          </w:p>
        </w:tc>
      </w:tr>
      <w:tr w:rsidR="00CA7C76" w:rsidRPr="00DD5099" w14:paraId="265FB33D" w14:textId="77777777" w:rsidTr="0088668A">
        <w:trPr>
          <w:gridAfter w:val="1"/>
          <w:wAfter w:w="64" w:type="dxa"/>
          <w:trHeight w:val="1119"/>
        </w:trPr>
        <w:tc>
          <w:tcPr>
            <w:tcW w:w="8926" w:type="dxa"/>
            <w:gridSpan w:val="3"/>
          </w:tcPr>
          <w:p w14:paraId="265FB33C" w14:textId="77777777" w:rsidR="00CA7C76" w:rsidRPr="00DD5099" w:rsidRDefault="00CA7C76" w:rsidP="00CA7C76">
            <w:pPr>
              <w:rPr>
                <w:rFonts w:cs="Arial"/>
                <w:szCs w:val="24"/>
              </w:rPr>
            </w:pPr>
          </w:p>
        </w:tc>
      </w:tr>
      <w:tr w:rsidR="006E40BA" w:rsidRPr="00DD5099" w14:paraId="265FB340"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3E" w14:textId="77777777" w:rsidR="006E40BA" w:rsidRPr="00DD5099" w:rsidRDefault="0038442D" w:rsidP="006E40BA">
            <w:pPr>
              <w:rPr>
                <w:rFonts w:cs="Arial"/>
                <w:szCs w:val="24"/>
                <w:u w:val="single"/>
              </w:rPr>
            </w:pPr>
            <w:r>
              <w:lastRenderedPageBreak/>
              <w:br w:type="page"/>
            </w:r>
            <w:r w:rsidR="006E40BA" w:rsidRPr="00DD5099">
              <w:rPr>
                <w:rFonts w:cs="Arial"/>
                <w:szCs w:val="24"/>
                <w:u w:val="single"/>
              </w:rPr>
              <w:t>DISCUSSION</w:t>
            </w:r>
          </w:p>
        </w:tc>
        <w:tc>
          <w:tcPr>
            <w:tcW w:w="2268" w:type="dxa"/>
            <w:tcBorders>
              <w:top w:val="nil"/>
              <w:left w:val="nil"/>
              <w:bottom w:val="nil"/>
              <w:right w:val="nil"/>
            </w:tcBorders>
          </w:tcPr>
          <w:p w14:paraId="265FB33F" w14:textId="77777777" w:rsidR="006E40BA" w:rsidRPr="00DD5099" w:rsidRDefault="006E40BA" w:rsidP="006E40BA">
            <w:pPr>
              <w:rPr>
                <w:rFonts w:cs="Arial"/>
                <w:szCs w:val="24"/>
                <w:u w:val="single"/>
              </w:rPr>
            </w:pPr>
            <w:r w:rsidRPr="00DD5099">
              <w:rPr>
                <w:rFonts w:cs="Arial"/>
                <w:szCs w:val="24"/>
                <w:u w:val="single"/>
              </w:rPr>
              <w:t>ACTION BY</w:t>
            </w:r>
          </w:p>
        </w:tc>
      </w:tr>
      <w:tr w:rsidR="00541903" w:rsidRPr="00DD5099" w14:paraId="265FB343"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41" w14:textId="77777777" w:rsidR="00541903" w:rsidRPr="00DD5099" w:rsidRDefault="00541903" w:rsidP="006E40BA">
            <w:pPr>
              <w:rPr>
                <w:rFonts w:cs="Arial"/>
                <w:szCs w:val="24"/>
              </w:rPr>
            </w:pPr>
          </w:p>
        </w:tc>
        <w:tc>
          <w:tcPr>
            <w:tcW w:w="2268" w:type="dxa"/>
            <w:tcBorders>
              <w:top w:val="nil"/>
              <w:left w:val="nil"/>
              <w:bottom w:val="nil"/>
              <w:right w:val="nil"/>
            </w:tcBorders>
          </w:tcPr>
          <w:p w14:paraId="265FB342" w14:textId="77777777" w:rsidR="00541903" w:rsidRPr="00DD5099" w:rsidRDefault="00541903" w:rsidP="006E40BA">
            <w:pPr>
              <w:rPr>
                <w:rFonts w:cs="Arial"/>
                <w:szCs w:val="24"/>
              </w:rPr>
            </w:pPr>
          </w:p>
        </w:tc>
      </w:tr>
      <w:tr w:rsidR="006E40BA" w:rsidRPr="00DD5099" w14:paraId="265FB346"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44" w14:textId="77777777" w:rsidR="006E40BA" w:rsidRPr="0038442D" w:rsidRDefault="006E40BA" w:rsidP="006E40BA">
            <w:pPr>
              <w:rPr>
                <w:rFonts w:cs="Arial"/>
                <w:szCs w:val="24"/>
                <w:u w:val="single"/>
              </w:rPr>
            </w:pPr>
            <w:r w:rsidRPr="0038442D">
              <w:rPr>
                <w:rFonts w:cs="Arial"/>
                <w:szCs w:val="24"/>
                <w:u w:val="single"/>
              </w:rPr>
              <w:t>REVIEW OF PREVIOUS MINUTES</w:t>
            </w:r>
          </w:p>
        </w:tc>
        <w:tc>
          <w:tcPr>
            <w:tcW w:w="2268" w:type="dxa"/>
            <w:tcBorders>
              <w:top w:val="nil"/>
              <w:left w:val="nil"/>
              <w:bottom w:val="nil"/>
              <w:right w:val="nil"/>
            </w:tcBorders>
          </w:tcPr>
          <w:p w14:paraId="265FB345" w14:textId="77777777" w:rsidR="006E40BA" w:rsidRPr="00DD5099" w:rsidRDefault="006E40BA" w:rsidP="006E40BA">
            <w:pPr>
              <w:rPr>
                <w:rFonts w:cs="Arial"/>
                <w:szCs w:val="24"/>
              </w:rPr>
            </w:pPr>
          </w:p>
        </w:tc>
      </w:tr>
      <w:tr w:rsidR="006E40BA" w:rsidRPr="00DD5099" w14:paraId="265FB349"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47" w14:textId="77777777" w:rsidR="006E40BA" w:rsidRPr="00DD5099" w:rsidRDefault="006E40BA" w:rsidP="006E40BA">
            <w:pPr>
              <w:rPr>
                <w:rFonts w:cs="Arial"/>
                <w:szCs w:val="24"/>
              </w:rPr>
            </w:pPr>
          </w:p>
        </w:tc>
        <w:tc>
          <w:tcPr>
            <w:tcW w:w="2268" w:type="dxa"/>
            <w:tcBorders>
              <w:top w:val="nil"/>
              <w:left w:val="nil"/>
              <w:bottom w:val="nil"/>
              <w:right w:val="nil"/>
            </w:tcBorders>
          </w:tcPr>
          <w:p w14:paraId="265FB348" w14:textId="77777777" w:rsidR="006E40BA" w:rsidRPr="00DD5099" w:rsidRDefault="006E40BA" w:rsidP="006E40BA">
            <w:pPr>
              <w:rPr>
                <w:rFonts w:cs="Arial"/>
                <w:szCs w:val="24"/>
              </w:rPr>
            </w:pPr>
          </w:p>
        </w:tc>
      </w:tr>
      <w:tr w:rsidR="006E40BA" w:rsidRPr="00DD5099" w14:paraId="265FB34C"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4A" w14:textId="77777777" w:rsidR="006E40BA" w:rsidRPr="00D46A87" w:rsidRDefault="006E40BA" w:rsidP="00822924">
            <w:pPr>
              <w:pStyle w:val="ListParagraph"/>
              <w:numPr>
                <w:ilvl w:val="0"/>
                <w:numId w:val="6"/>
              </w:numPr>
              <w:ind w:firstLine="29"/>
              <w:rPr>
                <w:rFonts w:cs="Arial"/>
                <w:szCs w:val="24"/>
              </w:rPr>
            </w:pPr>
            <w:r>
              <w:rPr>
                <w:rFonts w:cs="Arial"/>
                <w:szCs w:val="24"/>
                <w:u w:val="single"/>
              </w:rPr>
              <w:t>Minutes for the 43</w:t>
            </w:r>
            <w:r w:rsidRPr="00254692">
              <w:rPr>
                <w:rFonts w:cs="Arial"/>
                <w:szCs w:val="24"/>
                <w:u w:val="single"/>
                <w:vertAlign w:val="superscript"/>
              </w:rPr>
              <w:t>rd</w:t>
            </w:r>
            <w:r>
              <w:rPr>
                <w:rFonts w:cs="Arial"/>
                <w:szCs w:val="24"/>
                <w:u w:val="single"/>
              </w:rPr>
              <w:t xml:space="preserve"> Meeting</w:t>
            </w:r>
            <w:r w:rsidRPr="0038442D">
              <w:rPr>
                <w:rFonts w:cs="Arial"/>
                <w:szCs w:val="24"/>
                <w:u w:val="single"/>
              </w:rPr>
              <w:t>.</w:t>
            </w:r>
            <w:r w:rsidRPr="0038442D">
              <w:rPr>
                <w:rFonts w:cs="Arial"/>
                <w:szCs w:val="24"/>
              </w:rPr>
              <w:t xml:space="preserve"> </w:t>
            </w:r>
            <w:r>
              <w:rPr>
                <w:rFonts w:cs="Arial"/>
                <w:szCs w:val="24"/>
              </w:rPr>
              <w:t xml:space="preserve">Col Barton noted Para 5, last sentence should read “Ms. Hallick will provide </w:t>
            </w:r>
            <w:r w:rsidR="009D436D">
              <w:rPr>
                <w:rFonts w:cs="Arial"/>
                <w:szCs w:val="24"/>
              </w:rPr>
              <w:t xml:space="preserve">an update on the distribution of </w:t>
            </w:r>
            <w:r>
              <w:rPr>
                <w:rFonts w:cs="Arial"/>
                <w:szCs w:val="24"/>
              </w:rPr>
              <w:t>hard copies o</w:t>
            </w:r>
            <w:r w:rsidR="009D436D">
              <w:rPr>
                <w:rFonts w:cs="Arial"/>
                <w:szCs w:val="24"/>
              </w:rPr>
              <w:t>f</w:t>
            </w:r>
            <w:r>
              <w:rPr>
                <w:rFonts w:cs="Arial"/>
                <w:szCs w:val="24"/>
              </w:rPr>
              <w:t xml:space="preserve"> the collective agreements”.  This will be amended.</w:t>
            </w:r>
          </w:p>
        </w:tc>
        <w:tc>
          <w:tcPr>
            <w:tcW w:w="2268" w:type="dxa"/>
            <w:tcBorders>
              <w:top w:val="nil"/>
              <w:left w:val="nil"/>
              <w:bottom w:val="nil"/>
              <w:right w:val="nil"/>
            </w:tcBorders>
          </w:tcPr>
          <w:p w14:paraId="265FB34B" w14:textId="77777777" w:rsidR="006E40BA" w:rsidRPr="00DD5099" w:rsidRDefault="006E40BA" w:rsidP="006E40BA">
            <w:pPr>
              <w:rPr>
                <w:rFonts w:cs="Arial"/>
                <w:szCs w:val="24"/>
              </w:rPr>
            </w:pPr>
          </w:p>
        </w:tc>
      </w:tr>
      <w:tr w:rsidR="006E40BA" w:rsidRPr="00DD5099" w14:paraId="265FB34F"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4D" w14:textId="77777777" w:rsidR="006E40BA" w:rsidRDefault="006E40BA" w:rsidP="006E40BA">
            <w:pPr>
              <w:pStyle w:val="ListParagraph"/>
              <w:ind w:left="29"/>
              <w:rPr>
                <w:rFonts w:cs="Arial"/>
                <w:szCs w:val="24"/>
                <w:u w:val="single"/>
              </w:rPr>
            </w:pPr>
          </w:p>
        </w:tc>
        <w:tc>
          <w:tcPr>
            <w:tcW w:w="2268" w:type="dxa"/>
            <w:tcBorders>
              <w:top w:val="nil"/>
              <w:left w:val="nil"/>
              <w:bottom w:val="nil"/>
              <w:right w:val="nil"/>
            </w:tcBorders>
          </w:tcPr>
          <w:p w14:paraId="265FB34E" w14:textId="77777777" w:rsidR="006E40BA" w:rsidRPr="00DD5099" w:rsidRDefault="006E40BA" w:rsidP="006E40BA">
            <w:pPr>
              <w:rPr>
                <w:rFonts w:cs="Arial"/>
                <w:szCs w:val="24"/>
              </w:rPr>
            </w:pPr>
          </w:p>
        </w:tc>
      </w:tr>
      <w:tr w:rsidR="006E40BA" w:rsidRPr="00DD5099" w14:paraId="265FB352"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50" w14:textId="77777777" w:rsidR="006E40BA" w:rsidRPr="0038442D" w:rsidRDefault="006E40BA" w:rsidP="006E40BA">
            <w:pPr>
              <w:rPr>
                <w:rFonts w:cs="Arial"/>
                <w:szCs w:val="24"/>
                <w:u w:val="single"/>
              </w:rPr>
            </w:pPr>
            <w:r w:rsidRPr="0038442D">
              <w:rPr>
                <w:rFonts w:cs="Arial"/>
                <w:szCs w:val="24"/>
                <w:u w:val="single"/>
              </w:rPr>
              <w:t>OLD BUSINESS</w:t>
            </w:r>
          </w:p>
        </w:tc>
        <w:tc>
          <w:tcPr>
            <w:tcW w:w="2268" w:type="dxa"/>
            <w:tcBorders>
              <w:top w:val="nil"/>
              <w:left w:val="nil"/>
              <w:bottom w:val="nil"/>
              <w:right w:val="nil"/>
            </w:tcBorders>
          </w:tcPr>
          <w:p w14:paraId="265FB351" w14:textId="77777777" w:rsidR="006E40BA" w:rsidRPr="00DD5099" w:rsidRDefault="006E40BA" w:rsidP="006E40BA">
            <w:pPr>
              <w:rPr>
                <w:rFonts w:cs="Arial"/>
                <w:szCs w:val="24"/>
              </w:rPr>
            </w:pPr>
          </w:p>
        </w:tc>
      </w:tr>
      <w:tr w:rsidR="006E40BA" w:rsidRPr="00DD5099" w14:paraId="265FB355"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53" w14:textId="77777777" w:rsidR="006E40BA" w:rsidRPr="00DD5099" w:rsidRDefault="006E40BA" w:rsidP="006E40BA">
            <w:pPr>
              <w:rPr>
                <w:rFonts w:cs="Arial"/>
                <w:szCs w:val="24"/>
              </w:rPr>
            </w:pPr>
          </w:p>
        </w:tc>
        <w:tc>
          <w:tcPr>
            <w:tcW w:w="2268" w:type="dxa"/>
            <w:tcBorders>
              <w:top w:val="nil"/>
              <w:left w:val="nil"/>
              <w:bottom w:val="nil"/>
              <w:right w:val="nil"/>
            </w:tcBorders>
          </w:tcPr>
          <w:p w14:paraId="265FB354" w14:textId="77777777" w:rsidR="006E40BA" w:rsidRPr="00DD5099" w:rsidRDefault="006E40BA" w:rsidP="006E40BA">
            <w:pPr>
              <w:rPr>
                <w:rFonts w:cs="Arial"/>
                <w:szCs w:val="24"/>
              </w:rPr>
            </w:pPr>
          </w:p>
        </w:tc>
      </w:tr>
      <w:tr w:rsidR="006E40BA" w:rsidRPr="00DD5099" w14:paraId="265FB35B"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56" w14:textId="77777777" w:rsidR="006E40BA" w:rsidRPr="006E40BA" w:rsidRDefault="006E40BA" w:rsidP="006E40BA">
            <w:pPr>
              <w:pStyle w:val="ListParagraph"/>
              <w:numPr>
                <w:ilvl w:val="0"/>
                <w:numId w:val="6"/>
              </w:numPr>
              <w:ind w:firstLine="29"/>
              <w:rPr>
                <w:rFonts w:cs="Arial"/>
                <w:szCs w:val="24"/>
                <w:u w:val="single"/>
              </w:rPr>
            </w:pPr>
            <w:r>
              <w:rPr>
                <w:rFonts w:cs="Arial"/>
                <w:szCs w:val="24"/>
                <w:u w:val="single"/>
              </w:rPr>
              <w:t>OUTCAN Training Approval:</w:t>
            </w:r>
            <w:r>
              <w:rPr>
                <w:rFonts w:cs="Arial"/>
                <w:szCs w:val="24"/>
              </w:rPr>
              <w:t xml:space="preserve">  Mr. Journey reflected on the grievances that were made by PIPS</w:t>
            </w:r>
            <w:r w:rsidR="009D436D">
              <w:rPr>
                <w:rFonts w:cs="Arial"/>
                <w:szCs w:val="24"/>
              </w:rPr>
              <w:t>C</w:t>
            </w:r>
            <w:r>
              <w:rPr>
                <w:rFonts w:cs="Arial"/>
                <w:szCs w:val="24"/>
              </w:rPr>
              <w:t xml:space="preserve"> to have the approval level back down to a L3, which has still not been approved.  Mr. Journey informed that as of right now they are working on getting the HR delegation of authority changed.  BGen</w:t>
            </w:r>
            <w:r w:rsidR="00061C9F">
              <w:rPr>
                <w:rFonts w:cs="Arial"/>
                <w:szCs w:val="24"/>
              </w:rPr>
              <w:t xml:space="preserve"> Huddleston</w:t>
            </w:r>
            <w:r>
              <w:rPr>
                <w:rFonts w:cs="Arial"/>
                <w:szCs w:val="24"/>
              </w:rPr>
              <w:t xml:space="preserve"> and Mr. Miller support this request to have approval level at an L3.</w:t>
            </w:r>
          </w:p>
        </w:tc>
        <w:tc>
          <w:tcPr>
            <w:tcW w:w="2268" w:type="dxa"/>
            <w:tcBorders>
              <w:top w:val="nil"/>
              <w:left w:val="nil"/>
              <w:bottom w:val="nil"/>
              <w:right w:val="nil"/>
            </w:tcBorders>
          </w:tcPr>
          <w:p w14:paraId="265FB357" w14:textId="77777777" w:rsidR="006E40BA" w:rsidRDefault="006E40BA" w:rsidP="006E40BA">
            <w:pPr>
              <w:rPr>
                <w:rFonts w:cs="Arial"/>
                <w:szCs w:val="24"/>
              </w:rPr>
            </w:pPr>
            <w:r>
              <w:rPr>
                <w:rFonts w:cs="Arial"/>
                <w:szCs w:val="24"/>
              </w:rPr>
              <w:t>Mr. Journeay</w:t>
            </w:r>
          </w:p>
          <w:p w14:paraId="265FB358" w14:textId="77777777" w:rsidR="006E40BA" w:rsidRDefault="006E40BA" w:rsidP="006E40BA">
            <w:pPr>
              <w:rPr>
                <w:rFonts w:cs="Arial"/>
                <w:szCs w:val="24"/>
              </w:rPr>
            </w:pPr>
            <w:r>
              <w:rPr>
                <w:rFonts w:cs="Arial"/>
                <w:szCs w:val="24"/>
              </w:rPr>
              <w:t>PIPS</w:t>
            </w:r>
            <w:r w:rsidR="00D33CB6">
              <w:rPr>
                <w:rFonts w:cs="Arial"/>
                <w:szCs w:val="24"/>
              </w:rPr>
              <w:t>C</w:t>
            </w:r>
          </w:p>
          <w:p w14:paraId="265FB359" w14:textId="77777777" w:rsidR="006E40BA" w:rsidRDefault="006E40BA" w:rsidP="006E40BA">
            <w:pPr>
              <w:rPr>
                <w:rFonts w:cs="Arial"/>
                <w:szCs w:val="24"/>
              </w:rPr>
            </w:pPr>
          </w:p>
          <w:p w14:paraId="265FB35A" w14:textId="77777777" w:rsidR="006E40BA" w:rsidRPr="009C46B8" w:rsidRDefault="006E40BA" w:rsidP="006E40BA">
            <w:pPr>
              <w:rPr>
                <w:rFonts w:cs="Arial"/>
                <w:szCs w:val="24"/>
              </w:rPr>
            </w:pPr>
          </w:p>
        </w:tc>
      </w:tr>
      <w:tr w:rsidR="006E40BA" w:rsidRPr="00DD5099" w14:paraId="265FB35E"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5C" w14:textId="77777777" w:rsidR="006E40BA" w:rsidRDefault="006E40BA" w:rsidP="006E40BA">
            <w:pPr>
              <w:pStyle w:val="ListParagraph"/>
              <w:ind w:left="29"/>
              <w:rPr>
                <w:rFonts w:cs="Arial"/>
                <w:szCs w:val="24"/>
                <w:u w:val="single"/>
              </w:rPr>
            </w:pPr>
          </w:p>
        </w:tc>
        <w:tc>
          <w:tcPr>
            <w:tcW w:w="2268" w:type="dxa"/>
            <w:tcBorders>
              <w:top w:val="nil"/>
              <w:left w:val="nil"/>
              <w:bottom w:val="nil"/>
              <w:right w:val="nil"/>
            </w:tcBorders>
          </w:tcPr>
          <w:p w14:paraId="265FB35D" w14:textId="77777777" w:rsidR="006E40BA" w:rsidRDefault="006E40BA" w:rsidP="006E40BA">
            <w:pPr>
              <w:rPr>
                <w:rFonts w:cs="Arial"/>
                <w:szCs w:val="24"/>
              </w:rPr>
            </w:pPr>
          </w:p>
        </w:tc>
      </w:tr>
      <w:tr w:rsidR="006E40BA" w:rsidRPr="00DD5099" w14:paraId="265FB363"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5F" w14:textId="70E6A169" w:rsidR="006E40BA" w:rsidRDefault="006E40BA" w:rsidP="00CA731E">
            <w:pPr>
              <w:pStyle w:val="ListParagraph"/>
              <w:numPr>
                <w:ilvl w:val="0"/>
                <w:numId w:val="6"/>
              </w:numPr>
              <w:ind w:firstLine="29"/>
              <w:rPr>
                <w:rFonts w:cs="Arial"/>
                <w:szCs w:val="24"/>
                <w:u w:val="single"/>
              </w:rPr>
            </w:pPr>
            <w:r>
              <w:rPr>
                <w:rFonts w:cs="Arial"/>
                <w:szCs w:val="24"/>
                <w:u w:val="single"/>
              </w:rPr>
              <w:t>Collective Agreements:</w:t>
            </w:r>
            <w:r>
              <w:rPr>
                <w:rFonts w:cs="Arial"/>
                <w:szCs w:val="24"/>
              </w:rPr>
              <w:t xml:space="preserve">  Col Kimpinski mentions that they still have not received hard copies.  Ms. Callbeck</w:t>
            </w:r>
            <w:r w:rsidR="00061C9F">
              <w:rPr>
                <w:rFonts w:cs="Arial"/>
                <w:szCs w:val="24"/>
              </w:rPr>
              <w:t>’s</w:t>
            </w:r>
            <w:r>
              <w:rPr>
                <w:rFonts w:cs="Arial"/>
                <w:szCs w:val="24"/>
              </w:rPr>
              <w:t xml:space="preserve"> understanding of the distribution was they were printed out for individuals,  Mr</w:t>
            </w:r>
            <w:r w:rsidR="00CA731E">
              <w:rPr>
                <w:rFonts w:cs="Arial"/>
                <w:szCs w:val="24"/>
              </w:rPr>
              <w:t>. Journey</w:t>
            </w:r>
            <w:r>
              <w:rPr>
                <w:rFonts w:cs="Arial"/>
                <w:szCs w:val="24"/>
              </w:rPr>
              <w:t xml:space="preserve"> informs that he is not aware of any individuals receiving printed hard copies.  Ms. Callbeck will follow up on why they were not sent out.</w:t>
            </w:r>
          </w:p>
        </w:tc>
        <w:tc>
          <w:tcPr>
            <w:tcW w:w="2268" w:type="dxa"/>
            <w:tcBorders>
              <w:top w:val="nil"/>
              <w:left w:val="nil"/>
              <w:bottom w:val="nil"/>
              <w:right w:val="nil"/>
            </w:tcBorders>
          </w:tcPr>
          <w:p w14:paraId="265FB360" w14:textId="77777777" w:rsidR="006E40BA" w:rsidRDefault="006E40BA" w:rsidP="006E40BA">
            <w:pPr>
              <w:rPr>
                <w:rFonts w:cs="Arial"/>
                <w:szCs w:val="24"/>
              </w:rPr>
            </w:pPr>
            <w:r>
              <w:rPr>
                <w:rFonts w:cs="Arial"/>
                <w:szCs w:val="24"/>
              </w:rPr>
              <w:t>Ms. Callbeck</w:t>
            </w:r>
          </w:p>
          <w:p w14:paraId="265FB361" w14:textId="77777777" w:rsidR="006E40BA" w:rsidRDefault="006E40BA" w:rsidP="006E40BA">
            <w:pPr>
              <w:rPr>
                <w:rFonts w:cs="Arial"/>
                <w:szCs w:val="24"/>
              </w:rPr>
            </w:pPr>
            <w:r>
              <w:rPr>
                <w:rFonts w:cs="Arial"/>
                <w:szCs w:val="24"/>
              </w:rPr>
              <w:t>Labour Relations,</w:t>
            </w:r>
          </w:p>
          <w:p w14:paraId="265FB362" w14:textId="77777777" w:rsidR="006E40BA" w:rsidRDefault="006E40BA" w:rsidP="006E40BA">
            <w:pPr>
              <w:rPr>
                <w:rFonts w:cs="Arial"/>
                <w:szCs w:val="24"/>
              </w:rPr>
            </w:pPr>
            <w:r>
              <w:rPr>
                <w:rFonts w:cs="Arial"/>
                <w:szCs w:val="24"/>
              </w:rPr>
              <w:t>(HR-Civ)</w:t>
            </w:r>
          </w:p>
        </w:tc>
      </w:tr>
      <w:tr w:rsidR="006E40BA" w:rsidRPr="00DD5099" w14:paraId="265FB369"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64" w14:textId="77777777" w:rsidR="00822924" w:rsidRDefault="00822924" w:rsidP="00822924">
            <w:pPr>
              <w:rPr>
                <w:rFonts w:cs="Arial"/>
                <w:b/>
                <w:szCs w:val="24"/>
              </w:rPr>
            </w:pPr>
          </w:p>
          <w:p w14:paraId="265FB365" w14:textId="77777777" w:rsidR="00822924" w:rsidRPr="00822924" w:rsidRDefault="00822924" w:rsidP="00822924">
            <w:pPr>
              <w:rPr>
                <w:rFonts w:cs="Arial"/>
                <w:szCs w:val="24"/>
                <w:lang w:val="en"/>
              </w:rPr>
            </w:pPr>
            <w:r w:rsidRPr="00822924">
              <w:rPr>
                <w:rFonts w:cs="Arial"/>
                <w:b/>
                <w:szCs w:val="24"/>
              </w:rPr>
              <w:t>Secretarial update:</w:t>
            </w:r>
            <w:r>
              <w:rPr>
                <w:rFonts w:cs="Arial"/>
                <w:szCs w:val="24"/>
              </w:rPr>
              <w:t xml:space="preserve"> Labour Relations has confirmed the booklet format was not printed as it is not a requirement in the CS collective agreement for the Employer to do so. </w:t>
            </w:r>
            <w:r w:rsidRPr="00822924">
              <w:rPr>
                <w:rFonts w:cs="Arial"/>
                <w:szCs w:val="24"/>
                <w:lang w:val="en"/>
              </w:rPr>
              <w:t xml:space="preserve">CS employees may access and/or print the CS Collective Agreement at this website: </w:t>
            </w:r>
            <w:hyperlink r:id="rId12" w:history="1">
              <w:r w:rsidRPr="00822924">
                <w:rPr>
                  <w:rStyle w:val="Hyperlink"/>
                  <w:rFonts w:cs="Arial"/>
                  <w:szCs w:val="24"/>
                  <w:lang w:val="en"/>
                </w:rPr>
                <w:t>https://www.tbs-sct.gc.ca/agreements-conventions/view-visualiser-eng.aspx?id=1</w:t>
              </w:r>
            </w:hyperlink>
            <w:r w:rsidRPr="00822924">
              <w:rPr>
                <w:rFonts w:cs="Arial"/>
                <w:szCs w:val="24"/>
                <w:lang w:val="en"/>
              </w:rPr>
              <w:t xml:space="preserve"> or request a printed copy from their manager (who can likewise print the copy from that website). Finally, employees can also make a request through HR Connect for a printed copy of their agreement.</w:t>
            </w:r>
          </w:p>
          <w:p w14:paraId="265FB366" w14:textId="77777777" w:rsidR="006E40BA" w:rsidRPr="00822924" w:rsidRDefault="006E40BA" w:rsidP="006E40BA">
            <w:pPr>
              <w:rPr>
                <w:rFonts w:cs="Arial"/>
                <w:szCs w:val="24"/>
                <w:lang w:val="en"/>
              </w:rPr>
            </w:pPr>
          </w:p>
          <w:p w14:paraId="265FB367" w14:textId="77777777" w:rsidR="00822924" w:rsidRPr="00DD5099" w:rsidRDefault="00822924" w:rsidP="006E40BA">
            <w:pPr>
              <w:rPr>
                <w:rFonts w:cs="Arial"/>
                <w:szCs w:val="24"/>
              </w:rPr>
            </w:pPr>
          </w:p>
        </w:tc>
        <w:tc>
          <w:tcPr>
            <w:tcW w:w="2268" w:type="dxa"/>
            <w:tcBorders>
              <w:top w:val="nil"/>
              <w:left w:val="nil"/>
              <w:bottom w:val="nil"/>
              <w:right w:val="nil"/>
            </w:tcBorders>
          </w:tcPr>
          <w:p w14:paraId="265FB368" w14:textId="77777777" w:rsidR="006E40BA" w:rsidRPr="00DD5099" w:rsidRDefault="006E40BA" w:rsidP="006E40BA">
            <w:pPr>
              <w:rPr>
                <w:rFonts w:cs="Arial"/>
                <w:szCs w:val="24"/>
              </w:rPr>
            </w:pPr>
          </w:p>
        </w:tc>
      </w:tr>
      <w:tr w:rsidR="006E40BA" w:rsidRPr="00DD5099" w14:paraId="265FB370"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6A" w14:textId="77777777" w:rsidR="006E40BA" w:rsidRDefault="006E40BA" w:rsidP="006E40BA">
            <w:pPr>
              <w:pStyle w:val="ListParagraph"/>
              <w:ind w:left="29"/>
              <w:rPr>
                <w:rFonts w:cs="Arial"/>
                <w:szCs w:val="24"/>
                <w:u w:val="single"/>
              </w:rPr>
            </w:pPr>
            <w:r>
              <w:rPr>
                <w:rFonts w:cs="Arial"/>
                <w:szCs w:val="24"/>
                <w:u w:val="single"/>
              </w:rPr>
              <w:t>STANDING ITEMS:</w:t>
            </w:r>
          </w:p>
          <w:p w14:paraId="265FB36B" w14:textId="77777777" w:rsidR="006E40BA" w:rsidRDefault="006E40BA" w:rsidP="006E40BA">
            <w:pPr>
              <w:pStyle w:val="ListParagraph"/>
              <w:ind w:left="29"/>
              <w:rPr>
                <w:rFonts w:cs="Arial"/>
                <w:szCs w:val="24"/>
                <w:u w:val="single"/>
              </w:rPr>
            </w:pPr>
          </w:p>
          <w:p w14:paraId="265FB36C" w14:textId="0B6FE997" w:rsidR="00061C9F" w:rsidRPr="00645C2D" w:rsidRDefault="006E40BA" w:rsidP="00A73C3F">
            <w:pPr>
              <w:pStyle w:val="ListParagraph"/>
              <w:numPr>
                <w:ilvl w:val="0"/>
                <w:numId w:val="6"/>
              </w:numPr>
              <w:rPr>
                <w:rFonts w:cs="Arial"/>
                <w:szCs w:val="24"/>
                <w:u w:val="single"/>
              </w:rPr>
            </w:pPr>
            <w:r>
              <w:rPr>
                <w:rFonts w:cs="Arial"/>
                <w:szCs w:val="24"/>
                <w:u w:val="single"/>
              </w:rPr>
              <w:t>Budget:</w:t>
            </w:r>
            <w:r>
              <w:rPr>
                <w:rFonts w:cs="Arial"/>
                <w:szCs w:val="24"/>
              </w:rPr>
              <w:t xml:space="preserve">  Maj Demchuk briefing on behalf of 1 CAD and 2 CAD.  1 CAD L111 SWE FY 19/20, spent 56% of budget which leaves them on target.  Mr. Miller points out a typo on slide for percentage of 22 Wing. The 75% is an error and is being fixed, there is one Cost Centre of 3 Wing embedded in the 22 Wing North Bay Cost Centre Group in </w:t>
            </w:r>
            <w:r w:rsidR="00CA731E">
              <w:rPr>
                <w:rFonts w:cs="Arial"/>
                <w:szCs w:val="24"/>
              </w:rPr>
              <w:lastRenderedPageBreak/>
              <w:t>e</w:t>
            </w:r>
            <w:r>
              <w:rPr>
                <w:rFonts w:cs="Arial"/>
                <w:szCs w:val="24"/>
              </w:rPr>
              <w:t xml:space="preserve">rror.  This does not change the overall percentage of 1 CAD. 2 CAD total of expenditures is at 56% as well. BGen </w:t>
            </w:r>
            <w:r w:rsidR="009D436D">
              <w:rPr>
                <w:rFonts w:cs="Arial"/>
                <w:szCs w:val="24"/>
              </w:rPr>
              <w:t xml:space="preserve">Huddleston </w:t>
            </w:r>
            <w:r>
              <w:rPr>
                <w:rFonts w:cs="Arial"/>
                <w:szCs w:val="24"/>
              </w:rPr>
              <w:t>emphasized that the plan is to spend every cent to get as much capacity of civilian members as possible.</w:t>
            </w:r>
            <w:r w:rsidR="009D436D">
              <w:rPr>
                <w:rFonts w:cs="Arial"/>
                <w:szCs w:val="24"/>
              </w:rPr>
              <w:t xml:space="preserve">  BGen Huddleston and Mr. Miller both agreed that in future, </w:t>
            </w:r>
            <w:r w:rsidR="00143B61">
              <w:rPr>
                <w:rFonts w:cs="Arial"/>
                <w:szCs w:val="24"/>
              </w:rPr>
              <w:t>financial</w:t>
            </w:r>
            <w:r w:rsidR="009D436D">
              <w:rPr>
                <w:rFonts w:cs="Arial"/>
                <w:szCs w:val="24"/>
              </w:rPr>
              <w:t xml:space="preserve"> reports would be received secretarially prior to UMCC meetings but not briefed at the meetings.</w:t>
            </w:r>
          </w:p>
        </w:tc>
        <w:tc>
          <w:tcPr>
            <w:tcW w:w="2268" w:type="dxa"/>
            <w:tcBorders>
              <w:top w:val="nil"/>
              <w:left w:val="nil"/>
              <w:bottom w:val="nil"/>
              <w:right w:val="nil"/>
            </w:tcBorders>
          </w:tcPr>
          <w:p w14:paraId="265FB36D" w14:textId="77777777" w:rsidR="006E40BA" w:rsidRDefault="006E40BA" w:rsidP="006E40BA">
            <w:pPr>
              <w:rPr>
                <w:rFonts w:cs="Arial"/>
                <w:szCs w:val="24"/>
              </w:rPr>
            </w:pPr>
          </w:p>
          <w:p w14:paraId="265FB36E" w14:textId="77777777" w:rsidR="006E40BA" w:rsidRDefault="006E40BA" w:rsidP="006E40BA">
            <w:pPr>
              <w:rPr>
                <w:rFonts w:cs="Arial"/>
                <w:szCs w:val="24"/>
              </w:rPr>
            </w:pPr>
          </w:p>
          <w:p w14:paraId="265FB36F" w14:textId="77777777" w:rsidR="006E40BA" w:rsidRPr="00DD5099" w:rsidRDefault="006E40BA" w:rsidP="006E40BA">
            <w:pPr>
              <w:rPr>
                <w:rFonts w:cs="Arial"/>
                <w:szCs w:val="24"/>
              </w:rPr>
            </w:pPr>
            <w:r>
              <w:rPr>
                <w:rFonts w:cs="Arial"/>
                <w:szCs w:val="24"/>
              </w:rPr>
              <w:t xml:space="preserve">1 CAD, 2 CAD A1 </w:t>
            </w:r>
          </w:p>
        </w:tc>
      </w:tr>
      <w:tr w:rsidR="00061C9F" w:rsidRPr="00DD5099" w14:paraId="265FB373"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71" w14:textId="77777777" w:rsidR="00061C9F" w:rsidRDefault="00061C9F" w:rsidP="006E40BA">
            <w:pPr>
              <w:pStyle w:val="ListParagraph"/>
              <w:ind w:left="29"/>
              <w:rPr>
                <w:rFonts w:cs="Arial"/>
                <w:szCs w:val="24"/>
                <w:u w:val="single"/>
              </w:rPr>
            </w:pPr>
          </w:p>
        </w:tc>
        <w:tc>
          <w:tcPr>
            <w:tcW w:w="2268" w:type="dxa"/>
            <w:tcBorders>
              <w:top w:val="nil"/>
              <w:left w:val="nil"/>
              <w:bottom w:val="nil"/>
              <w:right w:val="nil"/>
            </w:tcBorders>
          </w:tcPr>
          <w:p w14:paraId="265FB372" w14:textId="77777777" w:rsidR="00061C9F" w:rsidRDefault="00061C9F" w:rsidP="006E40BA">
            <w:pPr>
              <w:rPr>
                <w:rFonts w:cs="Arial"/>
                <w:szCs w:val="24"/>
              </w:rPr>
            </w:pPr>
          </w:p>
        </w:tc>
      </w:tr>
      <w:tr w:rsidR="006E40BA" w:rsidRPr="00DD5099" w14:paraId="265FB376"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74" w14:textId="77777777" w:rsidR="006E40BA" w:rsidRPr="00061C9F" w:rsidRDefault="00061C9F" w:rsidP="006E40BA">
            <w:pPr>
              <w:rPr>
                <w:rFonts w:cs="Arial"/>
                <w:szCs w:val="24"/>
                <w:u w:val="single"/>
              </w:rPr>
            </w:pPr>
            <w:r>
              <w:rPr>
                <w:rFonts w:cs="Arial"/>
                <w:szCs w:val="24"/>
                <w:u w:val="single"/>
              </w:rPr>
              <w:t>CIVILIAN WORKFORCE UPDATES:</w:t>
            </w:r>
          </w:p>
        </w:tc>
        <w:tc>
          <w:tcPr>
            <w:tcW w:w="2268" w:type="dxa"/>
            <w:tcBorders>
              <w:top w:val="nil"/>
              <w:left w:val="nil"/>
              <w:bottom w:val="nil"/>
              <w:right w:val="nil"/>
            </w:tcBorders>
          </w:tcPr>
          <w:p w14:paraId="265FB375" w14:textId="77777777" w:rsidR="006E40BA" w:rsidRPr="00DD5099" w:rsidRDefault="006E40BA" w:rsidP="006E40BA">
            <w:pPr>
              <w:rPr>
                <w:rFonts w:cs="Arial"/>
                <w:szCs w:val="24"/>
              </w:rPr>
            </w:pPr>
          </w:p>
        </w:tc>
      </w:tr>
      <w:tr w:rsidR="00061C9F" w:rsidRPr="00DD5099" w14:paraId="265FB379"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77" w14:textId="77777777" w:rsidR="00061C9F" w:rsidRPr="00DD5099" w:rsidRDefault="00061C9F" w:rsidP="006E40BA">
            <w:pPr>
              <w:rPr>
                <w:rFonts w:cs="Arial"/>
                <w:szCs w:val="24"/>
              </w:rPr>
            </w:pPr>
          </w:p>
        </w:tc>
        <w:tc>
          <w:tcPr>
            <w:tcW w:w="2268" w:type="dxa"/>
            <w:tcBorders>
              <w:top w:val="nil"/>
              <w:left w:val="nil"/>
              <w:bottom w:val="nil"/>
              <w:right w:val="nil"/>
            </w:tcBorders>
          </w:tcPr>
          <w:p w14:paraId="265FB378" w14:textId="77777777" w:rsidR="00061C9F" w:rsidRPr="00DD5099" w:rsidRDefault="00061C9F" w:rsidP="006E40BA">
            <w:pPr>
              <w:rPr>
                <w:rFonts w:cs="Arial"/>
                <w:szCs w:val="24"/>
              </w:rPr>
            </w:pPr>
          </w:p>
        </w:tc>
      </w:tr>
      <w:tr w:rsidR="006E40BA" w:rsidRPr="00DD5099" w14:paraId="265FB38B"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7A" w14:textId="77777777" w:rsidR="00061C9F" w:rsidRDefault="00061C9F" w:rsidP="004D5E30">
            <w:pPr>
              <w:pStyle w:val="ListParagraph"/>
              <w:numPr>
                <w:ilvl w:val="0"/>
                <w:numId w:val="6"/>
              </w:numPr>
              <w:rPr>
                <w:rFonts w:cs="Arial"/>
                <w:szCs w:val="24"/>
              </w:rPr>
            </w:pPr>
            <w:r>
              <w:rPr>
                <w:rFonts w:cs="Arial"/>
                <w:szCs w:val="24"/>
                <w:u w:val="single"/>
              </w:rPr>
              <w:t>Pay and Phoenix</w:t>
            </w:r>
            <w:r w:rsidR="004D5E30" w:rsidRPr="004D5E30">
              <w:rPr>
                <w:rFonts w:cs="Arial"/>
                <w:szCs w:val="24"/>
                <w:u w:val="single"/>
              </w:rPr>
              <w:t>:</w:t>
            </w:r>
            <w:r w:rsidR="004D5E30">
              <w:rPr>
                <w:rFonts w:cs="Arial"/>
                <w:szCs w:val="24"/>
              </w:rPr>
              <w:t xml:space="preserve"> </w:t>
            </w:r>
          </w:p>
          <w:p w14:paraId="265FB37B" w14:textId="77777777" w:rsidR="00061C9F" w:rsidRDefault="00061C9F" w:rsidP="00061C9F">
            <w:pPr>
              <w:pStyle w:val="ListParagraph"/>
              <w:numPr>
                <w:ilvl w:val="0"/>
                <w:numId w:val="13"/>
              </w:numPr>
              <w:ind w:left="1080"/>
              <w:rPr>
                <w:rFonts w:cs="Arial"/>
                <w:szCs w:val="24"/>
              </w:rPr>
            </w:pPr>
            <w:r w:rsidRPr="00061C9F">
              <w:rPr>
                <w:rFonts w:cs="Arial"/>
                <w:szCs w:val="24"/>
                <w:u w:val="single"/>
              </w:rPr>
              <w:t>HR-to-Pay Stabilization:</w:t>
            </w:r>
            <w:r w:rsidRPr="00061C9F">
              <w:rPr>
                <w:rFonts w:cs="Arial"/>
                <w:szCs w:val="24"/>
              </w:rPr>
              <w:t xml:space="preserve"> </w:t>
            </w:r>
            <w:r w:rsidR="006E40BA" w:rsidRPr="00061C9F">
              <w:rPr>
                <w:rFonts w:cs="Arial"/>
                <w:szCs w:val="24"/>
              </w:rPr>
              <w:t>Following the launch of Phoenix and realizing some of the issues, the National Compens</w:t>
            </w:r>
            <w:r w:rsidRPr="00061C9F">
              <w:rPr>
                <w:rFonts w:cs="Arial"/>
                <w:szCs w:val="24"/>
              </w:rPr>
              <w:t>ation unit was recreated within</w:t>
            </w:r>
            <w:r w:rsidR="006E40BA" w:rsidRPr="00061C9F">
              <w:rPr>
                <w:rFonts w:cs="Arial"/>
                <w:szCs w:val="24"/>
              </w:rPr>
              <w:t xml:space="preserve"> ADM HR-CIV.  </w:t>
            </w:r>
            <w:r w:rsidR="009D436D">
              <w:rPr>
                <w:rFonts w:cs="Arial"/>
                <w:szCs w:val="24"/>
              </w:rPr>
              <w:t xml:space="preserve">Having </w:t>
            </w:r>
            <w:r w:rsidRPr="00061C9F">
              <w:rPr>
                <w:rFonts w:cs="Arial"/>
                <w:szCs w:val="24"/>
              </w:rPr>
              <w:t>reduce</w:t>
            </w:r>
            <w:r w:rsidR="009D436D">
              <w:rPr>
                <w:rFonts w:cs="Arial"/>
                <w:szCs w:val="24"/>
              </w:rPr>
              <w:t>d down</w:t>
            </w:r>
            <w:r w:rsidRPr="00061C9F">
              <w:rPr>
                <w:rFonts w:cs="Arial"/>
                <w:szCs w:val="24"/>
              </w:rPr>
              <w:t xml:space="preserve"> to 29 employees, they are</w:t>
            </w:r>
            <w:r w:rsidR="009D436D">
              <w:rPr>
                <w:rFonts w:cs="Arial"/>
                <w:szCs w:val="24"/>
              </w:rPr>
              <w:t xml:space="preserve"> now</w:t>
            </w:r>
            <w:r w:rsidRPr="00061C9F">
              <w:rPr>
                <w:rFonts w:cs="Arial"/>
                <w:szCs w:val="24"/>
              </w:rPr>
              <w:t xml:space="preserve"> in the process of </w:t>
            </w:r>
            <w:r w:rsidR="006E40BA" w:rsidRPr="00061C9F">
              <w:rPr>
                <w:rFonts w:cs="Arial"/>
                <w:szCs w:val="24"/>
              </w:rPr>
              <w:t>rebuild</w:t>
            </w:r>
            <w:r w:rsidRPr="00061C9F">
              <w:rPr>
                <w:rFonts w:cs="Arial"/>
                <w:szCs w:val="24"/>
              </w:rPr>
              <w:t>ing</w:t>
            </w:r>
            <w:r w:rsidR="006E40BA" w:rsidRPr="00061C9F">
              <w:rPr>
                <w:rFonts w:cs="Arial"/>
                <w:szCs w:val="24"/>
              </w:rPr>
              <w:t xml:space="preserve"> to </w:t>
            </w:r>
            <w:r w:rsidR="004D5E30" w:rsidRPr="00061C9F">
              <w:rPr>
                <w:rFonts w:cs="Arial"/>
                <w:szCs w:val="24"/>
              </w:rPr>
              <w:t xml:space="preserve">320 Employees. </w:t>
            </w:r>
          </w:p>
          <w:p w14:paraId="265FB37C" w14:textId="77777777" w:rsidR="00061C9F" w:rsidRDefault="00061C9F" w:rsidP="00061C9F">
            <w:pPr>
              <w:pStyle w:val="ListParagraph"/>
              <w:ind w:left="1080"/>
              <w:rPr>
                <w:rFonts w:cs="Arial"/>
                <w:szCs w:val="24"/>
              </w:rPr>
            </w:pPr>
          </w:p>
          <w:p w14:paraId="265FB37D" w14:textId="77777777" w:rsidR="006E40BA" w:rsidRDefault="00061C9F" w:rsidP="00061C9F">
            <w:pPr>
              <w:pStyle w:val="ListParagraph"/>
              <w:numPr>
                <w:ilvl w:val="0"/>
                <w:numId w:val="13"/>
              </w:numPr>
              <w:ind w:left="1080"/>
              <w:rPr>
                <w:rFonts w:cs="Arial"/>
                <w:szCs w:val="24"/>
              </w:rPr>
            </w:pPr>
            <w:r>
              <w:rPr>
                <w:rFonts w:cs="Arial"/>
                <w:szCs w:val="24"/>
                <w:u w:val="single"/>
              </w:rPr>
              <w:t>Enhanced Compensation Service Delivery Model:</w:t>
            </w:r>
            <w:r>
              <w:rPr>
                <w:rFonts w:cs="Arial"/>
                <w:szCs w:val="24"/>
              </w:rPr>
              <w:t xml:space="preserve"> Compensation Centers have been established at </w:t>
            </w:r>
            <w:r w:rsidR="0095025E" w:rsidRPr="004D5E30">
              <w:rPr>
                <w:rFonts w:cs="Arial"/>
                <w:szCs w:val="24"/>
              </w:rPr>
              <w:t xml:space="preserve">15 bases </w:t>
            </w:r>
            <w:r>
              <w:rPr>
                <w:rFonts w:cs="Arial"/>
                <w:szCs w:val="24"/>
              </w:rPr>
              <w:t xml:space="preserve">to </w:t>
            </w:r>
            <w:r w:rsidR="0095025E" w:rsidRPr="004D5E30">
              <w:rPr>
                <w:rFonts w:cs="Arial"/>
                <w:szCs w:val="24"/>
              </w:rPr>
              <w:t xml:space="preserve">reinitiate the capacity of outreach </w:t>
            </w:r>
            <w:r>
              <w:rPr>
                <w:rFonts w:cs="Arial"/>
                <w:szCs w:val="24"/>
              </w:rPr>
              <w:t xml:space="preserve">to </w:t>
            </w:r>
            <w:r w:rsidR="0095025E" w:rsidRPr="004D5E30">
              <w:rPr>
                <w:rFonts w:cs="Arial"/>
                <w:szCs w:val="24"/>
              </w:rPr>
              <w:t xml:space="preserve">employees </w:t>
            </w:r>
            <w:r>
              <w:rPr>
                <w:rFonts w:cs="Arial"/>
                <w:szCs w:val="24"/>
              </w:rPr>
              <w:t xml:space="preserve">and assistance to managers. </w:t>
            </w:r>
            <w:r w:rsidR="009D436D">
              <w:rPr>
                <w:rFonts w:cs="Arial"/>
                <w:szCs w:val="24"/>
              </w:rPr>
              <w:t xml:space="preserve">Expect </w:t>
            </w:r>
            <w:r>
              <w:rPr>
                <w:rFonts w:cs="Arial"/>
                <w:szCs w:val="24"/>
              </w:rPr>
              <w:t xml:space="preserve">IOC </w:t>
            </w:r>
            <w:r w:rsidR="009D436D">
              <w:rPr>
                <w:rFonts w:cs="Arial"/>
                <w:szCs w:val="24"/>
              </w:rPr>
              <w:t xml:space="preserve">for </w:t>
            </w:r>
            <w:r>
              <w:rPr>
                <w:rFonts w:cs="Arial"/>
                <w:szCs w:val="24"/>
              </w:rPr>
              <w:t>compensation service delivery on bases/w</w:t>
            </w:r>
            <w:r w:rsidR="009D436D">
              <w:rPr>
                <w:rFonts w:cs="Arial"/>
                <w:szCs w:val="24"/>
              </w:rPr>
              <w:t>ings by</w:t>
            </w:r>
            <w:r>
              <w:rPr>
                <w:rFonts w:cs="Arial"/>
                <w:szCs w:val="24"/>
              </w:rPr>
              <w:t xml:space="preserve"> end Q3</w:t>
            </w:r>
            <w:r w:rsidR="009D436D">
              <w:rPr>
                <w:rFonts w:cs="Arial"/>
                <w:szCs w:val="24"/>
              </w:rPr>
              <w:t>, with FOC by</w:t>
            </w:r>
            <w:r w:rsidR="0095025E" w:rsidRPr="004D5E30">
              <w:rPr>
                <w:rFonts w:cs="Arial"/>
                <w:szCs w:val="24"/>
              </w:rPr>
              <w:t xml:space="preserve"> end of FY.  Next generation pay system is being tested</w:t>
            </w:r>
            <w:r>
              <w:rPr>
                <w:rFonts w:cs="Arial"/>
                <w:szCs w:val="24"/>
              </w:rPr>
              <w:t xml:space="preserve"> and </w:t>
            </w:r>
            <w:r w:rsidR="0095025E" w:rsidRPr="004D5E30">
              <w:rPr>
                <w:rFonts w:cs="Arial"/>
                <w:szCs w:val="24"/>
              </w:rPr>
              <w:t xml:space="preserve">DND </w:t>
            </w:r>
            <w:r>
              <w:rPr>
                <w:rFonts w:cs="Arial"/>
                <w:szCs w:val="24"/>
              </w:rPr>
              <w:t>will</w:t>
            </w:r>
            <w:r w:rsidR="0095025E" w:rsidRPr="004D5E30">
              <w:rPr>
                <w:rFonts w:cs="Arial"/>
                <w:szCs w:val="24"/>
              </w:rPr>
              <w:t xml:space="preserve"> be involved.  The Department of Heritage is having a discovery phase in Jan 2020, and DND is executing that discovery phase for the new pay system in Apr 2020 and testing phase will be done from Jun 2020 to Jun 2021.</w:t>
            </w:r>
          </w:p>
          <w:p w14:paraId="265FB37E" w14:textId="77777777" w:rsidR="00061C9F" w:rsidRPr="00061C9F" w:rsidRDefault="00061C9F" w:rsidP="00061C9F">
            <w:pPr>
              <w:pStyle w:val="ListParagraph"/>
              <w:rPr>
                <w:rFonts w:cs="Arial"/>
                <w:szCs w:val="24"/>
              </w:rPr>
            </w:pPr>
          </w:p>
          <w:p w14:paraId="265FB37F" w14:textId="77777777" w:rsidR="00061C9F" w:rsidRDefault="00D33CB6" w:rsidP="00D33CB6">
            <w:pPr>
              <w:pStyle w:val="ListParagraph"/>
              <w:numPr>
                <w:ilvl w:val="0"/>
                <w:numId w:val="13"/>
              </w:numPr>
              <w:ind w:left="1080"/>
              <w:rPr>
                <w:rFonts w:cs="Arial"/>
                <w:szCs w:val="24"/>
              </w:rPr>
            </w:pPr>
            <w:r>
              <w:rPr>
                <w:rFonts w:cs="Arial"/>
                <w:szCs w:val="24"/>
                <w:u w:val="single"/>
              </w:rPr>
              <w:t>Compensation kiosks:</w:t>
            </w:r>
            <w:r>
              <w:rPr>
                <w:rFonts w:cs="Arial"/>
                <w:szCs w:val="24"/>
              </w:rPr>
              <w:t xml:space="preserve"> Consultation agents are participating in compensation kiosks and taking appointments to avoid delays for members. Mr. Miller queried for a list of when/where the compensation Kiosks will be</w:t>
            </w:r>
            <w:r w:rsidR="009D436D">
              <w:rPr>
                <w:rFonts w:cs="Arial"/>
                <w:szCs w:val="24"/>
              </w:rPr>
              <w:t xml:space="preserve"> held</w:t>
            </w:r>
            <w:r>
              <w:rPr>
                <w:rFonts w:cs="Arial"/>
                <w:szCs w:val="24"/>
              </w:rPr>
              <w:t xml:space="preserve">.  Ms. Hallick and Ms. Spiller </w:t>
            </w:r>
            <w:r w:rsidR="009D436D">
              <w:rPr>
                <w:rFonts w:cs="Arial"/>
                <w:szCs w:val="24"/>
              </w:rPr>
              <w:t xml:space="preserve">will </w:t>
            </w:r>
            <w:r>
              <w:rPr>
                <w:rFonts w:cs="Arial"/>
                <w:szCs w:val="24"/>
              </w:rPr>
              <w:t xml:space="preserve">ensure that the HR Sub-Committee will be properly briefed.  </w:t>
            </w:r>
          </w:p>
          <w:p w14:paraId="265FB380" w14:textId="77777777" w:rsidR="00D33CB6" w:rsidRPr="00D33CB6" w:rsidRDefault="00D33CB6" w:rsidP="00D33CB6">
            <w:pPr>
              <w:pStyle w:val="ListParagraph"/>
              <w:rPr>
                <w:rFonts w:cs="Arial"/>
                <w:szCs w:val="24"/>
              </w:rPr>
            </w:pPr>
          </w:p>
          <w:p w14:paraId="265FB381" w14:textId="77777777" w:rsidR="00D33CB6" w:rsidRDefault="00D33CB6" w:rsidP="00D33CB6">
            <w:pPr>
              <w:pStyle w:val="ListParagraph"/>
              <w:numPr>
                <w:ilvl w:val="0"/>
                <w:numId w:val="13"/>
              </w:numPr>
              <w:ind w:left="1080"/>
              <w:rPr>
                <w:rFonts w:cs="Arial"/>
                <w:szCs w:val="24"/>
              </w:rPr>
            </w:pPr>
            <w:r>
              <w:rPr>
                <w:rFonts w:cs="Arial"/>
                <w:szCs w:val="24"/>
                <w:u w:val="single"/>
              </w:rPr>
              <w:t>Current Pay Overview:</w:t>
            </w:r>
            <w:r w:rsidRPr="00CA3BA0">
              <w:rPr>
                <w:rFonts w:cs="Arial"/>
                <w:szCs w:val="24"/>
              </w:rPr>
              <w:t xml:space="preserve">  </w:t>
            </w:r>
            <w:r>
              <w:rPr>
                <w:rFonts w:cs="Arial"/>
                <w:szCs w:val="24"/>
              </w:rPr>
              <w:t xml:space="preserve">DND continues to take proactive measures to address pay issues and continue to see a decrease in the number of open cases.  A new single data entry team in place to process all HR transactions accurately is intend to achieve 0% error rate for RCAF.  </w:t>
            </w:r>
            <w:r w:rsidRPr="00CA3BA0">
              <w:rPr>
                <w:rFonts w:cs="Arial"/>
                <w:szCs w:val="24"/>
              </w:rPr>
              <w:t xml:space="preserve">BGen Huddleston </w:t>
            </w:r>
            <w:r>
              <w:rPr>
                <w:rFonts w:cs="Arial"/>
                <w:szCs w:val="24"/>
              </w:rPr>
              <w:t xml:space="preserve">states they identified they have fixed </w:t>
            </w:r>
            <w:r>
              <w:rPr>
                <w:rFonts w:cs="Arial"/>
                <w:szCs w:val="24"/>
              </w:rPr>
              <w:lastRenderedPageBreak/>
              <w:t>some of the</w:t>
            </w:r>
            <w:r w:rsidR="009D436D">
              <w:rPr>
                <w:rFonts w:cs="Arial"/>
                <w:szCs w:val="24"/>
              </w:rPr>
              <w:t xml:space="preserve"> pay </w:t>
            </w:r>
            <w:r>
              <w:rPr>
                <w:rFonts w:cs="Arial"/>
                <w:szCs w:val="24"/>
              </w:rPr>
              <w:t xml:space="preserve">issues with military managers overseeing civilians.  </w:t>
            </w:r>
          </w:p>
          <w:p w14:paraId="265FB382" w14:textId="77777777" w:rsidR="00D33CB6" w:rsidRPr="00D33CB6" w:rsidRDefault="00D33CB6" w:rsidP="00D33CB6">
            <w:pPr>
              <w:pStyle w:val="ListParagraph"/>
              <w:rPr>
                <w:rFonts w:cs="Arial"/>
                <w:szCs w:val="24"/>
              </w:rPr>
            </w:pPr>
          </w:p>
          <w:p w14:paraId="265FB383" w14:textId="77777777" w:rsidR="00D33CB6" w:rsidRPr="004D5E30" w:rsidRDefault="00D33CB6" w:rsidP="00D33CB6">
            <w:pPr>
              <w:pStyle w:val="ListParagraph"/>
              <w:numPr>
                <w:ilvl w:val="0"/>
                <w:numId w:val="13"/>
              </w:numPr>
              <w:ind w:left="1080"/>
              <w:rPr>
                <w:rFonts w:cs="Arial"/>
                <w:szCs w:val="24"/>
              </w:rPr>
            </w:pPr>
            <w:r>
              <w:rPr>
                <w:rFonts w:cs="Arial"/>
                <w:szCs w:val="24"/>
                <w:u w:val="single"/>
              </w:rPr>
              <w:t>Roles of Managers and Employees:</w:t>
            </w:r>
            <w:r>
              <w:rPr>
                <w:rFonts w:cs="Arial"/>
                <w:szCs w:val="24"/>
              </w:rPr>
              <w:t xml:space="preserve">  Ms. Spiller reviews the roles of military and civilian managers, they are to submit HR transactions 25 days before the effective start date and the roles of the employees is to alert managers when a section 34 transaction has to be submitted and report pay issues as soon as they occur.  Available support tools include Virtual Client Contact (VCC) Tier 1 and Tier 2, HRSS web based application, HR GO RH app and HR Connect RH toll free number as well as Timekeepers and trusted sources.</w:t>
            </w:r>
          </w:p>
        </w:tc>
        <w:tc>
          <w:tcPr>
            <w:tcW w:w="2268" w:type="dxa"/>
            <w:tcBorders>
              <w:top w:val="nil"/>
              <w:left w:val="nil"/>
              <w:bottom w:val="nil"/>
              <w:right w:val="nil"/>
            </w:tcBorders>
          </w:tcPr>
          <w:p w14:paraId="265FB384" w14:textId="77777777" w:rsidR="009D436D" w:rsidRDefault="009D436D" w:rsidP="006E40BA">
            <w:pPr>
              <w:rPr>
                <w:rFonts w:cs="Arial"/>
                <w:szCs w:val="24"/>
              </w:rPr>
            </w:pPr>
          </w:p>
          <w:p w14:paraId="265FB385" w14:textId="77777777" w:rsidR="006E40BA" w:rsidRPr="00CC630B" w:rsidRDefault="00280E75" w:rsidP="006E40BA">
            <w:pPr>
              <w:rPr>
                <w:rFonts w:cs="Arial"/>
                <w:szCs w:val="24"/>
              </w:rPr>
            </w:pPr>
            <w:r>
              <w:rPr>
                <w:rFonts w:cs="Arial"/>
                <w:szCs w:val="24"/>
              </w:rPr>
              <w:t>Ms. O.A. Spiller, Senior Manager, Compensation Outreach</w:t>
            </w:r>
            <w:r w:rsidRPr="00CC630B">
              <w:rPr>
                <w:rFonts w:cs="Arial"/>
                <w:szCs w:val="24"/>
              </w:rPr>
              <w:t xml:space="preserve"> </w:t>
            </w:r>
          </w:p>
          <w:p w14:paraId="265FB386" w14:textId="77777777" w:rsidR="006E40BA" w:rsidRPr="00CC630B" w:rsidRDefault="006E40BA" w:rsidP="006E40BA">
            <w:pPr>
              <w:rPr>
                <w:rFonts w:cs="Arial"/>
                <w:szCs w:val="24"/>
              </w:rPr>
            </w:pPr>
          </w:p>
          <w:p w14:paraId="265FB387" w14:textId="77777777" w:rsidR="006E40BA" w:rsidRPr="00CC630B" w:rsidRDefault="006E40BA" w:rsidP="006E40BA">
            <w:pPr>
              <w:rPr>
                <w:rFonts w:cs="Arial"/>
                <w:szCs w:val="24"/>
              </w:rPr>
            </w:pPr>
          </w:p>
          <w:p w14:paraId="265FB388" w14:textId="77777777" w:rsidR="006E40BA" w:rsidRDefault="006E40BA" w:rsidP="006E40BA">
            <w:pPr>
              <w:rPr>
                <w:rFonts w:cs="Arial"/>
                <w:szCs w:val="24"/>
              </w:rPr>
            </w:pPr>
          </w:p>
          <w:p w14:paraId="265FB389" w14:textId="77777777" w:rsidR="00D33CB6" w:rsidRPr="00CC630B" w:rsidRDefault="00D33CB6" w:rsidP="00D33CB6">
            <w:pPr>
              <w:rPr>
                <w:rFonts w:cs="Arial"/>
                <w:szCs w:val="24"/>
              </w:rPr>
            </w:pPr>
            <w:r>
              <w:rPr>
                <w:rFonts w:cs="Arial"/>
                <w:szCs w:val="24"/>
              </w:rPr>
              <w:t>Ms. O.A. Spiller, Senior Manager, Compensation Outreach</w:t>
            </w:r>
            <w:r w:rsidRPr="00CC630B">
              <w:rPr>
                <w:rFonts w:cs="Arial"/>
                <w:szCs w:val="24"/>
              </w:rPr>
              <w:t xml:space="preserve"> </w:t>
            </w:r>
          </w:p>
          <w:p w14:paraId="265FB38A" w14:textId="77777777" w:rsidR="00D33CB6" w:rsidRPr="00CC630B" w:rsidRDefault="00D33CB6" w:rsidP="00D33CB6">
            <w:pPr>
              <w:rPr>
                <w:rFonts w:cs="Arial"/>
                <w:szCs w:val="24"/>
              </w:rPr>
            </w:pPr>
            <w:r>
              <w:rPr>
                <w:rFonts w:cs="Arial"/>
                <w:szCs w:val="24"/>
              </w:rPr>
              <w:t xml:space="preserve">Ms. Hallick, </w:t>
            </w:r>
            <w:r w:rsidRPr="00A609F1">
              <w:rPr>
                <w:rFonts w:cs="Arial"/>
                <w:szCs w:val="24"/>
              </w:rPr>
              <w:t>Manager, Future Workforce Strategies and Planning</w:t>
            </w:r>
          </w:p>
        </w:tc>
      </w:tr>
      <w:tr w:rsidR="00120515" w:rsidRPr="00DD5099" w14:paraId="265FB38E"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8C" w14:textId="77777777" w:rsidR="00120515" w:rsidRPr="00CA3BA0" w:rsidRDefault="00120515" w:rsidP="00120515">
            <w:pPr>
              <w:pStyle w:val="ListParagraph"/>
              <w:ind w:left="389"/>
              <w:rPr>
                <w:rFonts w:cs="Arial"/>
                <w:szCs w:val="24"/>
              </w:rPr>
            </w:pPr>
          </w:p>
        </w:tc>
        <w:tc>
          <w:tcPr>
            <w:tcW w:w="2268" w:type="dxa"/>
            <w:tcBorders>
              <w:top w:val="nil"/>
              <w:left w:val="nil"/>
              <w:bottom w:val="nil"/>
              <w:right w:val="nil"/>
            </w:tcBorders>
          </w:tcPr>
          <w:p w14:paraId="265FB38D" w14:textId="77777777" w:rsidR="00120515" w:rsidRDefault="00120515" w:rsidP="00120515">
            <w:pPr>
              <w:rPr>
                <w:rFonts w:cs="Arial"/>
                <w:szCs w:val="24"/>
              </w:rPr>
            </w:pPr>
          </w:p>
        </w:tc>
      </w:tr>
      <w:tr w:rsidR="006E40BA" w:rsidRPr="00DD5099" w14:paraId="265FB392"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8F" w14:textId="77777777" w:rsidR="0045737E" w:rsidRPr="0045737E" w:rsidRDefault="00CA3BA0" w:rsidP="00822924">
            <w:pPr>
              <w:pStyle w:val="ListParagraph"/>
              <w:numPr>
                <w:ilvl w:val="0"/>
                <w:numId w:val="12"/>
              </w:numPr>
              <w:ind w:firstLine="29"/>
              <w:rPr>
                <w:rFonts w:cs="Arial"/>
                <w:szCs w:val="24"/>
                <w:u w:val="single"/>
                <w:lang w:val="en-US"/>
              </w:rPr>
            </w:pPr>
            <w:r w:rsidRPr="00CA3BA0">
              <w:rPr>
                <w:rFonts w:cs="Arial"/>
                <w:szCs w:val="24"/>
                <w:u w:val="single"/>
                <w:lang w:val="en-US"/>
              </w:rPr>
              <w:t>Classification Project Plan Update:</w:t>
            </w:r>
            <w:r w:rsidR="006D43AB">
              <w:rPr>
                <w:rFonts w:cs="Arial"/>
                <w:szCs w:val="24"/>
                <w:lang w:val="en-US"/>
              </w:rPr>
              <w:t xml:space="preserve">  </w:t>
            </w:r>
            <w:r w:rsidR="00822924">
              <w:rPr>
                <w:rFonts w:cs="Arial"/>
                <w:szCs w:val="24"/>
                <w:lang w:val="en-US"/>
              </w:rPr>
              <w:t xml:space="preserve">RCAF </w:t>
            </w:r>
            <w:r w:rsidR="006D43AB">
              <w:rPr>
                <w:rFonts w:cs="Arial"/>
                <w:szCs w:val="24"/>
                <w:lang w:val="en-US"/>
              </w:rPr>
              <w:t xml:space="preserve">Classification </w:t>
            </w:r>
            <w:r w:rsidR="00822924">
              <w:rPr>
                <w:rFonts w:cs="Arial"/>
                <w:szCs w:val="24"/>
                <w:lang w:val="en-US"/>
              </w:rPr>
              <w:t>Team Leader has been working directly with managers on Mapping Blitz 1 and of recent Mapping Blitz 2. Ms. Hallick has requested an updated report on progress.</w:t>
            </w:r>
            <w:r w:rsidR="006D43AB">
              <w:rPr>
                <w:rFonts w:cs="Arial"/>
                <w:szCs w:val="24"/>
                <w:lang w:val="en-US"/>
              </w:rPr>
              <w:t xml:space="preserve">  </w:t>
            </w:r>
          </w:p>
          <w:p w14:paraId="265FB390" w14:textId="77777777" w:rsidR="006E40BA" w:rsidRPr="00CA3BA0" w:rsidRDefault="006D43AB" w:rsidP="0045737E">
            <w:pPr>
              <w:pStyle w:val="ListParagraph"/>
              <w:ind w:left="29"/>
              <w:rPr>
                <w:rFonts w:cs="Arial"/>
                <w:szCs w:val="24"/>
                <w:u w:val="single"/>
                <w:lang w:val="en-US"/>
              </w:rPr>
            </w:pPr>
            <w:r>
              <w:rPr>
                <w:rFonts w:cs="Arial"/>
                <w:szCs w:val="24"/>
                <w:lang w:val="en-US"/>
              </w:rPr>
              <w:t xml:space="preserve">DND is preparing for </w:t>
            </w:r>
            <w:r w:rsidR="00822924">
              <w:rPr>
                <w:rFonts w:cs="Arial"/>
                <w:szCs w:val="24"/>
                <w:lang w:val="en-US"/>
              </w:rPr>
              <w:t>Conversion</w:t>
            </w:r>
            <w:r>
              <w:rPr>
                <w:rFonts w:cs="Arial"/>
                <w:szCs w:val="24"/>
                <w:lang w:val="en-US"/>
              </w:rPr>
              <w:t xml:space="preserve"> </w:t>
            </w:r>
            <w:r w:rsidR="00FB38FB">
              <w:rPr>
                <w:rFonts w:cs="Arial"/>
                <w:szCs w:val="24"/>
                <w:lang w:val="en-US"/>
              </w:rPr>
              <w:t xml:space="preserve">by aligning organizations </w:t>
            </w:r>
            <w:r w:rsidR="00822924">
              <w:rPr>
                <w:rFonts w:cs="Arial"/>
                <w:szCs w:val="24"/>
                <w:lang w:val="en-US"/>
              </w:rPr>
              <w:t>to</w:t>
            </w:r>
            <w:r w:rsidR="00FB38FB">
              <w:rPr>
                <w:rFonts w:cs="Arial"/>
                <w:szCs w:val="24"/>
                <w:lang w:val="en-US"/>
              </w:rPr>
              <w:t xml:space="preserve"> SWE, eliminate unfunded and unsubsta</w:t>
            </w:r>
            <w:r w:rsidR="00822924">
              <w:rPr>
                <w:rFonts w:cs="Arial"/>
                <w:szCs w:val="24"/>
                <w:lang w:val="en-US"/>
              </w:rPr>
              <w:t>ntiated vacant positions.  T</w:t>
            </w:r>
            <w:r w:rsidR="00FB38FB">
              <w:rPr>
                <w:rFonts w:cs="Arial"/>
                <w:szCs w:val="24"/>
                <w:lang w:val="en-US"/>
              </w:rPr>
              <w:t xml:space="preserve">he </w:t>
            </w:r>
            <w:r w:rsidR="00822924">
              <w:rPr>
                <w:rFonts w:cs="Arial"/>
                <w:szCs w:val="24"/>
                <w:lang w:val="en-US"/>
              </w:rPr>
              <w:t>D</w:t>
            </w:r>
            <w:r w:rsidR="00FB38FB">
              <w:rPr>
                <w:rFonts w:cs="Arial"/>
                <w:szCs w:val="24"/>
                <w:lang w:val="en-US"/>
              </w:rPr>
              <w:t xml:space="preserve">eputy </w:t>
            </w:r>
            <w:r w:rsidR="00822924">
              <w:rPr>
                <w:rFonts w:cs="Arial"/>
                <w:szCs w:val="24"/>
                <w:lang w:val="en-US"/>
              </w:rPr>
              <w:t>Minister</w:t>
            </w:r>
            <w:r w:rsidR="00FB38FB">
              <w:rPr>
                <w:rFonts w:cs="Arial"/>
                <w:szCs w:val="24"/>
                <w:lang w:val="en-US"/>
              </w:rPr>
              <w:t xml:space="preserve"> </w:t>
            </w:r>
            <w:r w:rsidR="00822924">
              <w:rPr>
                <w:rFonts w:cs="Arial"/>
                <w:szCs w:val="24"/>
                <w:lang w:val="en-US"/>
              </w:rPr>
              <w:t>has directed the D</w:t>
            </w:r>
            <w:r w:rsidR="00FB38FB">
              <w:rPr>
                <w:rFonts w:cs="Arial"/>
                <w:szCs w:val="24"/>
                <w:lang w:val="en-US"/>
              </w:rPr>
              <w:t xml:space="preserve">epartment </w:t>
            </w:r>
            <w:r w:rsidR="00822924">
              <w:rPr>
                <w:rFonts w:cs="Arial"/>
                <w:szCs w:val="24"/>
                <w:lang w:val="en-US"/>
              </w:rPr>
              <w:t>to reach 10% to 15% vacancy rate, which is a TBS standard.</w:t>
            </w:r>
            <w:r w:rsidR="00FB38FB">
              <w:rPr>
                <w:rFonts w:cs="Arial"/>
                <w:szCs w:val="24"/>
                <w:lang w:val="en-US"/>
              </w:rPr>
              <w:t xml:space="preserve">  RCAF sitting at 5% vac</w:t>
            </w:r>
            <w:r w:rsidR="00D33CB6">
              <w:rPr>
                <w:rFonts w:cs="Arial"/>
                <w:szCs w:val="24"/>
                <w:lang w:val="en-US"/>
              </w:rPr>
              <w:t xml:space="preserve">ant positions. </w:t>
            </w:r>
          </w:p>
        </w:tc>
        <w:tc>
          <w:tcPr>
            <w:tcW w:w="2268" w:type="dxa"/>
            <w:tcBorders>
              <w:top w:val="nil"/>
              <w:left w:val="nil"/>
              <w:bottom w:val="nil"/>
              <w:right w:val="nil"/>
            </w:tcBorders>
          </w:tcPr>
          <w:p w14:paraId="265FB391" w14:textId="77777777" w:rsidR="006E40BA" w:rsidRPr="00A609F1" w:rsidRDefault="006E40BA" w:rsidP="006E40BA">
            <w:pPr>
              <w:rPr>
                <w:rFonts w:cs="Arial"/>
                <w:szCs w:val="24"/>
              </w:rPr>
            </w:pPr>
            <w:r w:rsidRPr="00A609F1">
              <w:rPr>
                <w:rFonts w:cs="Arial"/>
                <w:szCs w:val="24"/>
              </w:rPr>
              <w:t>Manager, Future Workforce Strategies and Planning</w:t>
            </w:r>
          </w:p>
        </w:tc>
      </w:tr>
      <w:tr w:rsidR="006E40BA" w:rsidRPr="00DD5099" w14:paraId="265FB395"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93" w14:textId="77777777" w:rsidR="006E40BA" w:rsidRPr="00CC630B" w:rsidRDefault="006E40BA" w:rsidP="006E40BA">
            <w:pPr>
              <w:rPr>
                <w:rFonts w:cs="Arial"/>
                <w:szCs w:val="24"/>
                <w:u w:val="single"/>
              </w:rPr>
            </w:pPr>
          </w:p>
        </w:tc>
        <w:tc>
          <w:tcPr>
            <w:tcW w:w="2268" w:type="dxa"/>
            <w:tcBorders>
              <w:top w:val="nil"/>
              <w:left w:val="nil"/>
              <w:bottom w:val="nil"/>
              <w:right w:val="nil"/>
            </w:tcBorders>
          </w:tcPr>
          <w:p w14:paraId="265FB394" w14:textId="77777777" w:rsidR="006E40BA" w:rsidRPr="00A609F1" w:rsidRDefault="006E40BA" w:rsidP="006E40BA">
            <w:pPr>
              <w:rPr>
                <w:rFonts w:cs="Arial"/>
                <w:szCs w:val="24"/>
              </w:rPr>
            </w:pPr>
          </w:p>
        </w:tc>
      </w:tr>
      <w:tr w:rsidR="006E40BA" w:rsidRPr="00DD5099" w14:paraId="265FB398"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96" w14:textId="77777777" w:rsidR="006E40BA" w:rsidRPr="00541903" w:rsidRDefault="00541903" w:rsidP="0045737E">
            <w:pPr>
              <w:pStyle w:val="ListParagraph"/>
              <w:numPr>
                <w:ilvl w:val="0"/>
                <w:numId w:val="12"/>
              </w:numPr>
              <w:rPr>
                <w:rFonts w:cs="Arial"/>
                <w:szCs w:val="24"/>
                <w:u w:val="single"/>
              </w:rPr>
            </w:pPr>
            <w:r w:rsidRPr="00541903">
              <w:rPr>
                <w:rFonts w:cs="Arial"/>
                <w:szCs w:val="24"/>
              </w:rPr>
              <w:t xml:space="preserve">     </w:t>
            </w:r>
            <w:r w:rsidRPr="00541903">
              <w:rPr>
                <w:rFonts w:cs="Arial"/>
                <w:szCs w:val="24"/>
                <w:u w:val="single"/>
              </w:rPr>
              <w:t>Performance Management App:</w:t>
            </w:r>
            <w:r w:rsidRPr="00541903">
              <w:rPr>
                <w:rFonts w:cs="Arial"/>
                <w:szCs w:val="24"/>
              </w:rPr>
              <w:t xml:space="preserve"> </w:t>
            </w:r>
            <w:r w:rsidR="00FB38FB">
              <w:rPr>
                <w:rFonts w:cs="Arial"/>
                <w:szCs w:val="24"/>
              </w:rPr>
              <w:t xml:space="preserve">BGen </w:t>
            </w:r>
            <w:r w:rsidR="00D33CB6">
              <w:rPr>
                <w:rFonts w:cs="Arial"/>
                <w:szCs w:val="24"/>
              </w:rPr>
              <w:t xml:space="preserve">Huddleston </w:t>
            </w:r>
            <w:r w:rsidR="00FB38FB">
              <w:rPr>
                <w:rFonts w:cs="Arial"/>
                <w:szCs w:val="24"/>
              </w:rPr>
              <w:t>states they have gone from 15% to approx. 90%</w:t>
            </w:r>
            <w:r w:rsidR="009D436D">
              <w:rPr>
                <w:rFonts w:cs="Arial"/>
                <w:szCs w:val="24"/>
              </w:rPr>
              <w:t xml:space="preserve">, based on his personal experience this app is not onerous and </w:t>
            </w:r>
            <w:r w:rsidR="00FB38FB">
              <w:rPr>
                <w:rFonts w:cs="Arial"/>
                <w:szCs w:val="24"/>
              </w:rPr>
              <w:t xml:space="preserve">it works very well.  Accuracy of reports is the next threshold to cross.  BGen </w:t>
            </w:r>
            <w:r w:rsidR="00D33CB6">
              <w:rPr>
                <w:rFonts w:cs="Arial"/>
                <w:szCs w:val="24"/>
              </w:rPr>
              <w:t xml:space="preserve">Huddleston advised </w:t>
            </w:r>
            <w:r w:rsidR="009D436D">
              <w:rPr>
                <w:rFonts w:cs="Arial"/>
                <w:szCs w:val="24"/>
              </w:rPr>
              <w:t xml:space="preserve">that </w:t>
            </w:r>
            <w:r w:rsidR="00D33CB6">
              <w:rPr>
                <w:rFonts w:cs="Arial"/>
                <w:szCs w:val="24"/>
              </w:rPr>
              <w:t xml:space="preserve">RCAF </w:t>
            </w:r>
            <w:r w:rsidR="009D436D">
              <w:rPr>
                <w:rFonts w:cs="Arial"/>
                <w:szCs w:val="24"/>
              </w:rPr>
              <w:t>will</w:t>
            </w:r>
            <w:r w:rsidR="00D33CB6">
              <w:rPr>
                <w:rFonts w:cs="Arial"/>
                <w:szCs w:val="24"/>
              </w:rPr>
              <w:t xml:space="preserve"> en</w:t>
            </w:r>
            <w:r w:rsidR="00724644">
              <w:rPr>
                <w:rFonts w:cs="Arial"/>
                <w:szCs w:val="24"/>
              </w:rPr>
              <w:t xml:space="preserve">sure every </w:t>
            </w:r>
            <w:r w:rsidR="0045737E">
              <w:rPr>
                <w:rFonts w:cs="Arial"/>
                <w:szCs w:val="24"/>
              </w:rPr>
              <w:t>W</w:t>
            </w:r>
            <w:r w:rsidR="00724644">
              <w:rPr>
                <w:rFonts w:cs="Arial"/>
                <w:szCs w:val="24"/>
              </w:rPr>
              <w:t>ing has a leader/SME who is focused on this particular problem.  BGen Huddleston and Col Barton will be looking into who will be the SME for each base.</w:t>
            </w:r>
          </w:p>
        </w:tc>
        <w:tc>
          <w:tcPr>
            <w:tcW w:w="2268" w:type="dxa"/>
            <w:tcBorders>
              <w:top w:val="nil"/>
              <w:left w:val="nil"/>
              <w:bottom w:val="nil"/>
              <w:right w:val="nil"/>
            </w:tcBorders>
          </w:tcPr>
          <w:p w14:paraId="265FB397" w14:textId="77777777" w:rsidR="006E40BA" w:rsidRPr="00A609F1" w:rsidRDefault="00FB38FB" w:rsidP="006E40BA">
            <w:pPr>
              <w:rPr>
                <w:rFonts w:cs="Arial"/>
                <w:szCs w:val="24"/>
              </w:rPr>
            </w:pPr>
            <w:r>
              <w:rPr>
                <w:rFonts w:cs="Arial"/>
                <w:szCs w:val="24"/>
              </w:rPr>
              <w:t>DComd, 1 CAD</w:t>
            </w:r>
          </w:p>
        </w:tc>
      </w:tr>
      <w:tr w:rsidR="00CA3BA0" w:rsidRPr="00DD5099" w14:paraId="265FB39B"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99" w14:textId="77777777" w:rsidR="00CA3BA0" w:rsidRPr="00541903" w:rsidRDefault="00CA3BA0" w:rsidP="00CA3BA0">
            <w:pPr>
              <w:pStyle w:val="ListParagraph"/>
              <w:ind w:left="389"/>
              <w:rPr>
                <w:rFonts w:cs="Arial"/>
                <w:szCs w:val="24"/>
              </w:rPr>
            </w:pPr>
          </w:p>
        </w:tc>
        <w:tc>
          <w:tcPr>
            <w:tcW w:w="2268" w:type="dxa"/>
            <w:tcBorders>
              <w:top w:val="nil"/>
              <w:left w:val="nil"/>
              <w:bottom w:val="nil"/>
              <w:right w:val="nil"/>
            </w:tcBorders>
          </w:tcPr>
          <w:p w14:paraId="265FB39A" w14:textId="77777777" w:rsidR="00CA3BA0" w:rsidRPr="00A609F1" w:rsidRDefault="00CA3BA0" w:rsidP="006E40BA">
            <w:pPr>
              <w:rPr>
                <w:rFonts w:cs="Arial"/>
                <w:szCs w:val="24"/>
              </w:rPr>
            </w:pPr>
          </w:p>
        </w:tc>
      </w:tr>
      <w:tr w:rsidR="006E40BA" w:rsidRPr="00DD5099" w14:paraId="265FB39E"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9C" w14:textId="77777777" w:rsidR="00724644" w:rsidRPr="00724644" w:rsidRDefault="006E40BA" w:rsidP="00143B61">
            <w:pPr>
              <w:pStyle w:val="ListParagraph"/>
              <w:numPr>
                <w:ilvl w:val="0"/>
                <w:numId w:val="12"/>
              </w:numPr>
              <w:ind w:firstLine="29"/>
              <w:rPr>
                <w:rFonts w:cs="Arial"/>
                <w:szCs w:val="24"/>
              </w:rPr>
            </w:pPr>
            <w:r w:rsidRPr="00B319BF">
              <w:rPr>
                <w:rFonts w:cs="Arial"/>
                <w:szCs w:val="24"/>
                <w:u w:val="single"/>
              </w:rPr>
              <w:t xml:space="preserve">Labour </w:t>
            </w:r>
            <w:r w:rsidR="00FB38FB">
              <w:rPr>
                <w:rFonts w:cs="Arial"/>
                <w:szCs w:val="24"/>
                <w:u w:val="single"/>
              </w:rPr>
              <w:t>Relations</w:t>
            </w:r>
            <w:r w:rsidRPr="00B319BF">
              <w:rPr>
                <w:rFonts w:cs="Arial"/>
                <w:szCs w:val="24"/>
                <w:u w:val="single"/>
              </w:rPr>
              <w:t>:</w:t>
            </w:r>
            <w:r w:rsidRPr="00B319BF">
              <w:rPr>
                <w:rFonts w:cs="Arial"/>
                <w:szCs w:val="24"/>
              </w:rPr>
              <w:t xml:space="preserve"> </w:t>
            </w:r>
            <w:r w:rsidR="00FB38FB">
              <w:rPr>
                <w:rFonts w:cs="Arial"/>
                <w:szCs w:val="24"/>
              </w:rPr>
              <w:t>Ms. C</w:t>
            </w:r>
            <w:r w:rsidR="00724644">
              <w:rPr>
                <w:rFonts w:cs="Arial"/>
                <w:szCs w:val="24"/>
              </w:rPr>
              <w:t xml:space="preserve">allbeck </w:t>
            </w:r>
            <w:r w:rsidR="00D33CB6">
              <w:rPr>
                <w:rFonts w:cs="Arial"/>
                <w:szCs w:val="24"/>
              </w:rPr>
              <w:t>has</w:t>
            </w:r>
            <w:r w:rsidR="00724644">
              <w:rPr>
                <w:rFonts w:cs="Arial"/>
                <w:szCs w:val="24"/>
              </w:rPr>
              <w:t xml:space="preserve"> no specific reports</w:t>
            </w:r>
            <w:r w:rsidR="00D33CB6">
              <w:rPr>
                <w:rFonts w:cs="Arial"/>
                <w:szCs w:val="24"/>
              </w:rPr>
              <w:t xml:space="preserve">, but is prepared to comment on contracting out </w:t>
            </w:r>
            <w:r w:rsidR="009D436D">
              <w:rPr>
                <w:rFonts w:cs="Arial"/>
                <w:szCs w:val="24"/>
              </w:rPr>
              <w:t xml:space="preserve">and </w:t>
            </w:r>
            <w:r w:rsidR="00D33CB6">
              <w:rPr>
                <w:rFonts w:cs="Arial"/>
                <w:szCs w:val="24"/>
              </w:rPr>
              <w:t>O</w:t>
            </w:r>
            <w:r w:rsidR="00143B61">
              <w:rPr>
                <w:rFonts w:cs="Arial"/>
                <w:szCs w:val="24"/>
              </w:rPr>
              <w:t>UTCAN</w:t>
            </w:r>
            <w:r w:rsidR="00D33CB6">
              <w:rPr>
                <w:rFonts w:cs="Arial"/>
                <w:szCs w:val="24"/>
              </w:rPr>
              <w:t xml:space="preserve"> Training.</w:t>
            </w:r>
          </w:p>
        </w:tc>
        <w:tc>
          <w:tcPr>
            <w:tcW w:w="2268" w:type="dxa"/>
            <w:tcBorders>
              <w:top w:val="nil"/>
              <w:left w:val="nil"/>
              <w:bottom w:val="nil"/>
              <w:right w:val="nil"/>
            </w:tcBorders>
          </w:tcPr>
          <w:p w14:paraId="265FB39D" w14:textId="77777777" w:rsidR="006E40BA" w:rsidRPr="000C578A" w:rsidRDefault="006E40BA" w:rsidP="006E40BA">
            <w:pPr>
              <w:rPr>
                <w:rFonts w:cs="Arial"/>
                <w:szCs w:val="24"/>
              </w:rPr>
            </w:pPr>
            <w:r w:rsidRPr="00A609F1">
              <w:rPr>
                <w:rFonts w:cs="Arial"/>
                <w:szCs w:val="24"/>
              </w:rPr>
              <w:t>Labour Relations, ADM (HR-Civ)</w:t>
            </w:r>
          </w:p>
        </w:tc>
      </w:tr>
      <w:tr w:rsidR="00724644" w:rsidRPr="00DD5099" w14:paraId="265FB3A1"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9F" w14:textId="77777777" w:rsidR="00724644" w:rsidRPr="00B319BF" w:rsidRDefault="00724644" w:rsidP="00724644">
            <w:pPr>
              <w:pStyle w:val="ListParagraph"/>
              <w:ind w:left="29"/>
              <w:rPr>
                <w:rFonts w:cs="Arial"/>
                <w:szCs w:val="24"/>
                <w:u w:val="single"/>
              </w:rPr>
            </w:pPr>
          </w:p>
        </w:tc>
        <w:tc>
          <w:tcPr>
            <w:tcW w:w="2268" w:type="dxa"/>
            <w:tcBorders>
              <w:top w:val="nil"/>
              <w:left w:val="nil"/>
              <w:bottom w:val="nil"/>
              <w:right w:val="nil"/>
            </w:tcBorders>
          </w:tcPr>
          <w:p w14:paraId="265FB3A0" w14:textId="77777777" w:rsidR="00724644" w:rsidRPr="00A609F1" w:rsidRDefault="00724644" w:rsidP="006E40BA">
            <w:pPr>
              <w:rPr>
                <w:rFonts w:cs="Arial"/>
                <w:szCs w:val="24"/>
              </w:rPr>
            </w:pPr>
          </w:p>
        </w:tc>
      </w:tr>
      <w:tr w:rsidR="006E40BA" w:rsidRPr="00DD5099" w14:paraId="265FB3A4"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A2" w14:textId="77777777" w:rsidR="006E40BA" w:rsidRPr="00DB20DF" w:rsidRDefault="006E40BA" w:rsidP="006E40BA">
            <w:pPr>
              <w:rPr>
                <w:rFonts w:cs="Arial"/>
                <w:szCs w:val="24"/>
              </w:rPr>
            </w:pPr>
            <w:r w:rsidRPr="00A609F1">
              <w:rPr>
                <w:rFonts w:cs="Arial"/>
                <w:szCs w:val="24"/>
                <w:u w:val="single"/>
              </w:rPr>
              <w:t>NEW BUSINESS</w:t>
            </w:r>
          </w:p>
        </w:tc>
        <w:tc>
          <w:tcPr>
            <w:tcW w:w="2268" w:type="dxa"/>
            <w:tcBorders>
              <w:top w:val="nil"/>
              <w:left w:val="nil"/>
              <w:bottom w:val="nil"/>
              <w:right w:val="nil"/>
            </w:tcBorders>
          </w:tcPr>
          <w:p w14:paraId="265FB3A3" w14:textId="77777777" w:rsidR="006E40BA" w:rsidRPr="00DD5099" w:rsidRDefault="006E40BA" w:rsidP="006E40BA">
            <w:pPr>
              <w:rPr>
                <w:rFonts w:cs="Arial"/>
                <w:szCs w:val="24"/>
              </w:rPr>
            </w:pPr>
          </w:p>
        </w:tc>
      </w:tr>
      <w:tr w:rsidR="006E40BA" w:rsidRPr="00DD5099" w14:paraId="265FB3A7"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A5" w14:textId="77777777" w:rsidR="006E40BA" w:rsidRPr="00B319BF" w:rsidRDefault="006E40BA" w:rsidP="006E40BA">
            <w:pPr>
              <w:rPr>
                <w:rFonts w:cs="Arial"/>
                <w:szCs w:val="24"/>
              </w:rPr>
            </w:pPr>
          </w:p>
        </w:tc>
        <w:tc>
          <w:tcPr>
            <w:tcW w:w="2268" w:type="dxa"/>
            <w:tcBorders>
              <w:top w:val="nil"/>
              <w:left w:val="nil"/>
              <w:bottom w:val="nil"/>
              <w:right w:val="nil"/>
            </w:tcBorders>
          </w:tcPr>
          <w:p w14:paraId="265FB3A6" w14:textId="77777777" w:rsidR="006E40BA" w:rsidRPr="00DD5099" w:rsidRDefault="006E40BA" w:rsidP="006E40BA">
            <w:pPr>
              <w:rPr>
                <w:rFonts w:cs="Arial"/>
                <w:szCs w:val="24"/>
              </w:rPr>
            </w:pPr>
          </w:p>
        </w:tc>
      </w:tr>
      <w:tr w:rsidR="006E40BA" w:rsidRPr="00DD5099" w14:paraId="265FB3BD"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A8" w14:textId="77777777" w:rsidR="006E40BA" w:rsidRPr="004E248D" w:rsidRDefault="006E40BA" w:rsidP="004E248D">
            <w:pPr>
              <w:pStyle w:val="ListParagraph"/>
              <w:numPr>
                <w:ilvl w:val="0"/>
                <w:numId w:val="12"/>
              </w:numPr>
              <w:ind w:firstLine="29"/>
              <w:rPr>
                <w:rFonts w:cs="Arial"/>
                <w:szCs w:val="24"/>
                <w:u w:val="single"/>
              </w:rPr>
            </w:pPr>
            <w:r>
              <w:rPr>
                <w:rFonts w:cs="Arial"/>
                <w:szCs w:val="24"/>
              </w:rPr>
              <w:t xml:space="preserve"> </w:t>
            </w:r>
            <w:r w:rsidR="00724644">
              <w:rPr>
                <w:rFonts w:cs="Arial"/>
                <w:szCs w:val="24"/>
                <w:u w:val="single"/>
              </w:rPr>
              <w:t>Minutes:</w:t>
            </w:r>
            <w:r w:rsidR="00D33CB6">
              <w:rPr>
                <w:rFonts w:cs="Arial"/>
                <w:szCs w:val="24"/>
              </w:rPr>
              <w:t xml:space="preserve">  Mr. Journeay states two concerns, requesting</w:t>
            </w:r>
            <w:r w:rsidR="00724644">
              <w:rPr>
                <w:rFonts w:cs="Arial"/>
                <w:szCs w:val="24"/>
              </w:rPr>
              <w:t xml:space="preserve"> to be on the reviewe</w:t>
            </w:r>
            <w:r w:rsidR="009D436D">
              <w:rPr>
                <w:rFonts w:cs="Arial"/>
                <w:szCs w:val="24"/>
              </w:rPr>
              <w:t>r</w:t>
            </w:r>
            <w:r w:rsidR="00724644">
              <w:rPr>
                <w:rFonts w:cs="Arial"/>
                <w:szCs w:val="24"/>
              </w:rPr>
              <w:t xml:space="preserve"> list for the minutes</w:t>
            </w:r>
            <w:r w:rsidR="004E248D">
              <w:rPr>
                <w:rFonts w:cs="Arial"/>
                <w:szCs w:val="24"/>
              </w:rPr>
              <w:t xml:space="preserve"> before being sent out</w:t>
            </w:r>
            <w:r w:rsidR="00724644">
              <w:rPr>
                <w:rFonts w:cs="Arial"/>
                <w:szCs w:val="24"/>
              </w:rPr>
              <w:t xml:space="preserve">.  Mr. Journeay </w:t>
            </w:r>
            <w:r w:rsidR="004E248D">
              <w:rPr>
                <w:rFonts w:cs="Arial"/>
                <w:szCs w:val="24"/>
              </w:rPr>
              <w:t>queried</w:t>
            </w:r>
            <w:r w:rsidR="00724644">
              <w:rPr>
                <w:rFonts w:cs="Arial"/>
                <w:szCs w:val="24"/>
              </w:rPr>
              <w:t xml:space="preserve"> </w:t>
            </w:r>
            <w:r w:rsidR="004E248D">
              <w:rPr>
                <w:rFonts w:cs="Arial"/>
                <w:szCs w:val="24"/>
              </w:rPr>
              <w:t xml:space="preserve">on when minutes are misquoted, Col Barton states it’s A1’s responsibility to </w:t>
            </w:r>
            <w:r w:rsidR="00D33CB6">
              <w:rPr>
                <w:rFonts w:cs="Arial"/>
                <w:szCs w:val="24"/>
              </w:rPr>
              <w:t>make amendments to previous minutes</w:t>
            </w:r>
            <w:r w:rsidR="004E248D">
              <w:rPr>
                <w:rFonts w:cs="Arial"/>
                <w:szCs w:val="24"/>
              </w:rPr>
              <w:t>.</w:t>
            </w:r>
          </w:p>
          <w:p w14:paraId="265FB3A9" w14:textId="77777777" w:rsidR="004E248D" w:rsidRDefault="004E248D" w:rsidP="004E248D">
            <w:pPr>
              <w:rPr>
                <w:rFonts w:cs="Arial"/>
                <w:szCs w:val="24"/>
                <w:u w:val="single"/>
              </w:rPr>
            </w:pPr>
          </w:p>
          <w:p w14:paraId="265FB3AA" w14:textId="77777777" w:rsidR="004E248D" w:rsidRPr="005C2E81" w:rsidRDefault="004E248D" w:rsidP="004E248D">
            <w:pPr>
              <w:pStyle w:val="ListParagraph"/>
              <w:numPr>
                <w:ilvl w:val="0"/>
                <w:numId w:val="12"/>
              </w:numPr>
              <w:rPr>
                <w:rFonts w:cs="Arial"/>
                <w:szCs w:val="24"/>
                <w:u w:val="single"/>
              </w:rPr>
            </w:pPr>
            <w:r>
              <w:rPr>
                <w:rFonts w:cs="Arial"/>
                <w:szCs w:val="24"/>
              </w:rPr>
              <w:lastRenderedPageBreak/>
              <w:t xml:space="preserve">     </w:t>
            </w:r>
            <w:r w:rsidRPr="004E248D">
              <w:rPr>
                <w:rFonts w:cs="Arial"/>
                <w:szCs w:val="24"/>
                <w:u w:val="single"/>
              </w:rPr>
              <w:t>OUTCAN:</w:t>
            </w:r>
            <w:r>
              <w:rPr>
                <w:rFonts w:cs="Arial"/>
                <w:szCs w:val="24"/>
              </w:rPr>
              <w:t xml:space="preserve">  BGen Huddleston states no further input as it was reviewed in old business.  BGen Huddleston request Mr. Journeay to keep him informed on the grievances submitted.  Mr. Journeay</w:t>
            </w:r>
            <w:r w:rsidR="00D33CB6">
              <w:rPr>
                <w:rFonts w:cs="Arial"/>
                <w:szCs w:val="24"/>
              </w:rPr>
              <w:t xml:space="preserve"> informs he will put this out prior to</w:t>
            </w:r>
            <w:r>
              <w:rPr>
                <w:rFonts w:cs="Arial"/>
                <w:szCs w:val="24"/>
              </w:rPr>
              <w:t xml:space="preserve"> next meeting.</w:t>
            </w:r>
          </w:p>
          <w:p w14:paraId="265FB3AB" w14:textId="77777777" w:rsidR="005C2E81" w:rsidRPr="005C2E81" w:rsidRDefault="005C2E81" w:rsidP="005C2E81">
            <w:pPr>
              <w:pStyle w:val="ListParagraph"/>
              <w:rPr>
                <w:rFonts w:cs="Arial"/>
                <w:szCs w:val="24"/>
                <w:u w:val="single"/>
              </w:rPr>
            </w:pPr>
          </w:p>
          <w:p w14:paraId="265FB3AC" w14:textId="34B68DA7" w:rsidR="005C2E81" w:rsidRPr="009D436D" w:rsidRDefault="005C2E81" w:rsidP="004E248D">
            <w:pPr>
              <w:pStyle w:val="ListParagraph"/>
              <w:numPr>
                <w:ilvl w:val="0"/>
                <w:numId w:val="12"/>
              </w:numPr>
              <w:rPr>
                <w:rFonts w:cs="Arial"/>
                <w:szCs w:val="24"/>
                <w:u w:val="single"/>
              </w:rPr>
            </w:pPr>
            <w:r w:rsidRPr="004E248D">
              <w:rPr>
                <w:rFonts w:cs="Arial"/>
                <w:szCs w:val="24"/>
                <w:u w:val="single"/>
              </w:rPr>
              <w:t>Contracting Out</w:t>
            </w:r>
            <w:r>
              <w:rPr>
                <w:rFonts w:cs="Arial"/>
                <w:szCs w:val="24"/>
                <w:u w:val="single"/>
              </w:rPr>
              <w:t>:</w:t>
            </w:r>
            <w:r>
              <w:rPr>
                <w:rFonts w:cs="Arial"/>
                <w:szCs w:val="24"/>
              </w:rPr>
              <w:t xml:space="preserve"> Mr. Journeay states specifically in IT contracts there is a clause in the contract that states management will take measures to hire internally or hire new staff before contracting out.  In the last 8 months there has been 111 grievances against National Defence; Mr. Journeay would like to see the department</w:t>
            </w:r>
            <w:r w:rsidR="009D436D">
              <w:rPr>
                <w:rFonts w:cs="Arial"/>
                <w:szCs w:val="24"/>
              </w:rPr>
              <w:t>’</w:t>
            </w:r>
            <w:r>
              <w:rPr>
                <w:rFonts w:cs="Arial"/>
                <w:szCs w:val="24"/>
              </w:rPr>
              <w:t xml:space="preserve">s money being spent smarter.  </w:t>
            </w:r>
            <w:r w:rsidRPr="00D33CB6">
              <w:rPr>
                <w:rFonts w:cs="Arial"/>
                <w:szCs w:val="24"/>
              </w:rPr>
              <w:t xml:space="preserve">BGen Huddleston directs Col Landry and Col Barton to look into contracting out. Ms. Callbeck states </w:t>
            </w:r>
            <w:r w:rsidR="009D436D">
              <w:rPr>
                <w:rFonts w:cs="Arial"/>
                <w:szCs w:val="24"/>
              </w:rPr>
              <w:t xml:space="preserve">it </w:t>
            </w:r>
            <w:r w:rsidRPr="00D33CB6">
              <w:rPr>
                <w:rFonts w:cs="Arial"/>
                <w:szCs w:val="24"/>
              </w:rPr>
              <w:t xml:space="preserve">is a shared priority and </w:t>
            </w:r>
            <w:r w:rsidR="00CA731E">
              <w:rPr>
                <w:rFonts w:cs="Arial"/>
                <w:szCs w:val="24"/>
              </w:rPr>
              <w:t xml:space="preserve">we </w:t>
            </w:r>
            <w:r w:rsidRPr="00D33CB6">
              <w:rPr>
                <w:rFonts w:cs="Arial"/>
                <w:szCs w:val="24"/>
              </w:rPr>
              <w:t xml:space="preserve">have challenges that need to be fixed as well. Mr. Miller requests </w:t>
            </w:r>
            <w:r>
              <w:rPr>
                <w:rFonts w:cs="Arial"/>
                <w:szCs w:val="24"/>
              </w:rPr>
              <w:t xml:space="preserve">a copy </w:t>
            </w:r>
            <w:r w:rsidRPr="00D33CB6">
              <w:rPr>
                <w:rFonts w:cs="Arial"/>
                <w:szCs w:val="24"/>
              </w:rPr>
              <w:t>the letter that has the 5 questions for cont</w:t>
            </w:r>
            <w:r>
              <w:rPr>
                <w:rFonts w:cs="Arial"/>
                <w:szCs w:val="24"/>
              </w:rPr>
              <w:t>racting out</w:t>
            </w:r>
            <w:r w:rsidRPr="00D33CB6">
              <w:rPr>
                <w:rFonts w:cs="Arial"/>
                <w:szCs w:val="24"/>
              </w:rPr>
              <w:t>.</w:t>
            </w:r>
          </w:p>
          <w:p w14:paraId="265FB3AD" w14:textId="77777777" w:rsidR="009D436D" w:rsidRPr="009D436D" w:rsidRDefault="009D436D" w:rsidP="009D436D">
            <w:pPr>
              <w:pStyle w:val="ListParagraph"/>
              <w:rPr>
                <w:rFonts w:cs="Arial"/>
                <w:szCs w:val="24"/>
                <w:u w:val="single"/>
              </w:rPr>
            </w:pPr>
          </w:p>
          <w:p w14:paraId="265FB3AE" w14:textId="77777777" w:rsidR="009D436D" w:rsidRPr="009D436D" w:rsidRDefault="009D436D" w:rsidP="009D436D">
            <w:pPr>
              <w:rPr>
                <w:rFonts w:cs="Arial"/>
                <w:szCs w:val="24"/>
                <w:u w:val="single"/>
              </w:rPr>
            </w:pPr>
            <w:r w:rsidRPr="00A609F1">
              <w:rPr>
                <w:rFonts w:cs="Arial"/>
                <w:szCs w:val="24"/>
                <w:u w:val="single"/>
              </w:rPr>
              <w:t>ROUNDTABLE DISCUSSION</w:t>
            </w:r>
          </w:p>
        </w:tc>
        <w:tc>
          <w:tcPr>
            <w:tcW w:w="2268" w:type="dxa"/>
            <w:tcBorders>
              <w:top w:val="nil"/>
              <w:left w:val="nil"/>
              <w:bottom w:val="nil"/>
              <w:right w:val="nil"/>
            </w:tcBorders>
          </w:tcPr>
          <w:p w14:paraId="265FB3AF" w14:textId="77777777" w:rsidR="00724644" w:rsidRDefault="00724644" w:rsidP="00724644">
            <w:pPr>
              <w:rPr>
                <w:rFonts w:cs="Arial"/>
                <w:szCs w:val="24"/>
              </w:rPr>
            </w:pPr>
            <w:r>
              <w:rPr>
                <w:rFonts w:cs="Arial"/>
                <w:szCs w:val="24"/>
              </w:rPr>
              <w:lastRenderedPageBreak/>
              <w:t>Mr. Journeay</w:t>
            </w:r>
          </w:p>
          <w:p w14:paraId="265FB3B0" w14:textId="77777777" w:rsidR="00724644" w:rsidRDefault="00724644" w:rsidP="00724644">
            <w:pPr>
              <w:rPr>
                <w:rFonts w:cs="Arial"/>
                <w:szCs w:val="24"/>
              </w:rPr>
            </w:pPr>
            <w:r>
              <w:rPr>
                <w:rFonts w:cs="Arial"/>
                <w:szCs w:val="24"/>
              </w:rPr>
              <w:t>PIPS</w:t>
            </w:r>
            <w:r w:rsidR="00D33CB6">
              <w:rPr>
                <w:rFonts w:cs="Arial"/>
                <w:szCs w:val="24"/>
              </w:rPr>
              <w:t>C</w:t>
            </w:r>
          </w:p>
          <w:p w14:paraId="265FB3B1" w14:textId="77777777" w:rsidR="006E40BA" w:rsidRDefault="006E40BA" w:rsidP="006E40BA">
            <w:pPr>
              <w:rPr>
                <w:rFonts w:cs="Arial"/>
                <w:szCs w:val="24"/>
              </w:rPr>
            </w:pPr>
          </w:p>
          <w:p w14:paraId="265FB3B2" w14:textId="77777777" w:rsidR="004E248D" w:rsidRDefault="004E248D" w:rsidP="006E40BA">
            <w:pPr>
              <w:rPr>
                <w:rFonts w:cs="Arial"/>
                <w:szCs w:val="24"/>
              </w:rPr>
            </w:pPr>
          </w:p>
          <w:p w14:paraId="265FB3B3" w14:textId="77777777" w:rsidR="004E248D" w:rsidRDefault="004E248D" w:rsidP="006E40BA">
            <w:pPr>
              <w:rPr>
                <w:rFonts w:cs="Arial"/>
                <w:szCs w:val="24"/>
              </w:rPr>
            </w:pPr>
          </w:p>
          <w:p w14:paraId="265FB3B4" w14:textId="77777777" w:rsidR="004E248D" w:rsidRDefault="004E248D" w:rsidP="006E40BA">
            <w:pPr>
              <w:rPr>
                <w:rFonts w:cs="Arial"/>
                <w:szCs w:val="24"/>
              </w:rPr>
            </w:pPr>
          </w:p>
          <w:p w14:paraId="265FB3B5" w14:textId="77777777" w:rsidR="004E248D" w:rsidRDefault="004E248D" w:rsidP="006E40BA">
            <w:pPr>
              <w:rPr>
                <w:rFonts w:cs="Arial"/>
                <w:szCs w:val="24"/>
              </w:rPr>
            </w:pPr>
            <w:r>
              <w:rPr>
                <w:rFonts w:cs="Arial"/>
                <w:szCs w:val="24"/>
              </w:rPr>
              <w:lastRenderedPageBreak/>
              <w:t>DComd, 1 CAD,</w:t>
            </w:r>
          </w:p>
          <w:p w14:paraId="265FB3B6" w14:textId="77777777" w:rsidR="004E248D" w:rsidRDefault="004E248D" w:rsidP="006E40BA">
            <w:pPr>
              <w:rPr>
                <w:rFonts w:cs="Arial"/>
                <w:szCs w:val="24"/>
              </w:rPr>
            </w:pPr>
            <w:r>
              <w:rPr>
                <w:rFonts w:cs="Arial"/>
                <w:szCs w:val="24"/>
              </w:rPr>
              <w:t>Mr. Journeay, PIPS</w:t>
            </w:r>
            <w:r w:rsidR="00D33CB6">
              <w:rPr>
                <w:rFonts w:cs="Arial"/>
                <w:szCs w:val="24"/>
              </w:rPr>
              <w:t>C</w:t>
            </w:r>
          </w:p>
          <w:p w14:paraId="265FB3B7" w14:textId="77777777" w:rsidR="005C2E81" w:rsidRDefault="005C2E81" w:rsidP="006E40BA">
            <w:pPr>
              <w:rPr>
                <w:rFonts w:cs="Arial"/>
                <w:szCs w:val="24"/>
              </w:rPr>
            </w:pPr>
          </w:p>
          <w:p w14:paraId="265FB3B8" w14:textId="77777777" w:rsidR="005C2E81" w:rsidRDefault="005C2E81" w:rsidP="006E40BA">
            <w:pPr>
              <w:rPr>
                <w:rFonts w:cs="Arial"/>
                <w:szCs w:val="24"/>
              </w:rPr>
            </w:pPr>
          </w:p>
          <w:p w14:paraId="265FB3B9" w14:textId="77777777" w:rsidR="005C2E81" w:rsidRDefault="005C2E81" w:rsidP="006E40BA">
            <w:pPr>
              <w:rPr>
                <w:rFonts w:cs="Arial"/>
                <w:szCs w:val="24"/>
              </w:rPr>
            </w:pPr>
          </w:p>
          <w:p w14:paraId="265FB3BA" w14:textId="77777777" w:rsidR="005C2E81" w:rsidRDefault="005C2E81" w:rsidP="005C2E81">
            <w:pPr>
              <w:rPr>
                <w:rFonts w:cs="Arial"/>
                <w:szCs w:val="24"/>
              </w:rPr>
            </w:pPr>
            <w:r>
              <w:rPr>
                <w:rFonts w:cs="Arial"/>
                <w:szCs w:val="24"/>
              </w:rPr>
              <w:t>Mr. Journeay</w:t>
            </w:r>
          </w:p>
          <w:p w14:paraId="265FB3BB" w14:textId="77777777" w:rsidR="005C2E81" w:rsidRDefault="005C2E81" w:rsidP="005C2E81">
            <w:pPr>
              <w:rPr>
                <w:rFonts w:cs="Arial"/>
                <w:szCs w:val="24"/>
              </w:rPr>
            </w:pPr>
            <w:r>
              <w:rPr>
                <w:rFonts w:cs="Arial"/>
                <w:szCs w:val="24"/>
              </w:rPr>
              <w:t>PIPSC</w:t>
            </w:r>
          </w:p>
          <w:p w14:paraId="265FB3BC" w14:textId="77777777" w:rsidR="005C2E81" w:rsidRPr="00DD5099" w:rsidRDefault="005C2E81" w:rsidP="006E40BA">
            <w:pPr>
              <w:rPr>
                <w:rFonts w:cs="Arial"/>
                <w:szCs w:val="24"/>
              </w:rPr>
            </w:pPr>
          </w:p>
        </w:tc>
      </w:tr>
      <w:tr w:rsidR="006E40BA" w:rsidRPr="00DD5099" w14:paraId="265FB3C4"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BE" w14:textId="77777777" w:rsidR="00796EE7" w:rsidRDefault="00796EE7" w:rsidP="00796EE7">
            <w:pPr>
              <w:pStyle w:val="ListParagraph"/>
              <w:rPr>
                <w:rFonts w:cs="Arial"/>
                <w:szCs w:val="24"/>
              </w:rPr>
            </w:pPr>
          </w:p>
          <w:p w14:paraId="265FB3BF" w14:textId="77777777" w:rsidR="00796EE7" w:rsidRPr="00796EE7" w:rsidRDefault="00796EE7" w:rsidP="009D436D">
            <w:pPr>
              <w:pStyle w:val="ListParagraph"/>
              <w:numPr>
                <w:ilvl w:val="0"/>
                <w:numId w:val="12"/>
              </w:numPr>
              <w:rPr>
                <w:rFonts w:cs="Arial"/>
                <w:szCs w:val="24"/>
              </w:rPr>
            </w:pPr>
            <w:r>
              <w:rPr>
                <w:rFonts w:cs="Arial"/>
                <w:szCs w:val="24"/>
              </w:rPr>
              <w:t xml:space="preserve">     </w:t>
            </w:r>
            <w:r w:rsidR="009D436D">
              <w:rPr>
                <w:rFonts w:cs="Arial"/>
                <w:szCs w:val="24"/>
              </w:rPr>
              <w:t>Mr. Miller informs PICs start December the 4</w:t>
            </w:r>
            <w:r w:rsidR="009D436D" w:rsidRPr="00796EE7">
              <w:rPr>
                <w:rFonts w:cs="Arial"/>
                <w:szCs w:val="24"/>
                <w:vertAlign w:val="superscript"/>
              </w:rPr>
              <w:t>th</w:t>
            </w:r>
            <w:r w:rsidR="009D436D">
              <w:rPr>
                <w:rFonts w:cs="Arial"/>
                <w:szCs w:val="24"/>
              </w:rPr>
              <w:t xml:space="preserve"> end Jan 2020.  </w:t>
            </w:r>
            <w:r>
              <w:rPr>
                <w:rFonts w:cs="Arial"/>
                <w:szCs w:val="24"/>
              </w:rPr>
              <w:t>Mr. Journeay states in regards to job action/strike protocols, the CS group has applied for a public interest commission, they are at an impasse and are currently in negotiation.  They will potentially be in a job action mode in late spring. Need to reach out for protocols and job action</w:t>
            </w:r>
            <w:r w:rsidR="005C2E81">
              <w:rPr>
                <w:rFonts w:cs="Arial"/>
                <w:szCs w:val="24"/>
              </w:rPr>
              <w:t xml:space="preserve">. </w:t>
            </w:r>
          </w:p>
        </w:tc>
        <w:tc>
          <w:tcPr>
            <w:tcW w:w="2268" w:type="dxa"/>
            <w:tcBorders>
              <w:top w:val="nil"/>
              <w:left w:val="nil"/>
              <w:bottom w:val="nil"/>
              <w:right w:val="nil"/>
            </w:tcBorders>
          </w:tcPr>
          <w:p w14:paraId="265FB3C0" w14:textId="77777777" w:rsidR="005C2E81" w:rsidRDefault="005C2E81" w:rsidP="00796EE7">
            <w:pPr>
              <w:rPr>
                <w:rFonts w:cs="Arial"/>
                <w:szCs w:val="24"/>
              </w:rPr>
            </w:pPr>
          </w:p>
          <w:p w14:paraId="265FB3C1" w14:textId="77777777" w:rsidR="00796EE7" w:rsidRDefault="00796EE7" w:rsidP="00796EE7">
            <w:pPr>
              <w:rPr>
                <w:rFonts w:cs="Arial"/>
                <w:szCs w:val="24"/>
              </w:rPr>
            </w:pPr>
            <w:r>
              <w:rPr>
                <w:rFonts w:cs="Arial"/>
                <w:szCs w:val="24"/>
              </w:rPr>
              <w:t>Mr. Journeay</w:t>
            </w:r>
          </w:p>
          <w:p w14:paraId="265FB3C2" w14:textId="77777777" w:rsidR="00796EE7" w:rsidRDefault="00796EE7" w:rsidP="00796EE7">
            <w:pPr>
              <w:rPr>
                <w:rFonts w:cs="Arial"/>
                <w:szCs w:val="24"/>
              </w:rPr>
            </w:pPr>
            <w:r>
              <w:rPr>
                <w:rFonts w:cs="Arial"/>
                <w:szCs w:val="24"/>
              </w:rPr>
              <w:t>PIPS</w:t>
            </w:r>
            <w:r w:rsidR="00D33CB6">
              <w:rPr>
                <w:rFonts w:cs="Arial"/>
                <w:szCs w:val="24"/>
              </w:rPr>
              <w:t>C</w:t>
            </w:r>
          </w:p>
          <w:p w14:paraId="265FB3C3" w14:textId="77777777" w:rsidR="006E40BA" w:rsidRPr="00DD5099" w:rsidRDefault="006E40BA" w:rsidP="006E40BA">
            <w:pPr>
              <w:rPr>
                <w:rFonts w:cs="Arial"/>
                <w:szCs w:val="24"/>
              </w:rPr>
            </w:pPr>
          </w:p>
        </w:tc>
      </w:tr>
      <w:tr w:rsidR="004E248D" w:rsidRPr="00DD5099" w14:paraId="265FB3C7"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C5" w14:textId="77777777" w:rsidR="004E248D" w:rsidRPr="009D436D" w:rsidRDefault="004E248D" w:rsidP="009D436D">
            <w:pPr>
              <w:rPr>
                <w:rFonts w:cs="Arial"/>
                <w:szCs w:val="24"/>
              </w:rPr>
            </w:pPr>
          </w:p>
        </w:tc>
        <w:tc>
          <w:tcPr>
            <w:tcW w:w="2268" w:type="dxa"/>
            <w:tcBorders>
              <w:top w:val="nil"/>
              <w:left w:val="nil"/>
              <w:bottom w:val="nil"/>
              <w:right w:val="nil"/>
            </w:tcBorders>
          </w:tcPr>
          <w:p w14:paraId="265FB3C6" w14:textId="77777777" w:rsidR="004E248D" w:rsidRPr="00DD5099" w:rsidRDefault="004E248D" w:rsidP="006E40BA">
            <w:pPr>
              <w:rPr>
                <w:rFonts w:cs="Arial"/>
                <w:szCs w:val="24"/>
              </w:rPr>
            </w:pPr>
          </w:p>
        </w:tc>
      </w:tr>
      <w:tr w:rsidR="006E40BA" w:rsidRPr="00DD5099" w14:paraId="265FB3CA"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C8" w14:textId="77777777" w:rsidR="006E40BA" w:rsidRPr="000C578A" w:rsidRDefault="006E40BA" w:rsidP="006E40BA">
            <w:pPr>
              <w:rPr>
                <w:rFonts w:cs="Arial"/>
                <w:szCs w:val="24"/>
                <w:u w:val="single"/>
              </w:rPr>
            </w:pPr>
          </w:p>
        </w:tc>
        <w:tc>
          <w:tcPr>
            <w:tcW w:w="2268" w:type="dxa"/>
            <w:tcBorders>
              <w:top w:val="nil"/>
              <w:left w:val="nil"/>
              <w:bottom w:val="nil"/>
              <w:right w:val="nil"/>
            </w:tcBorders>
          </w:tcPr>
          <w:p w14:paraId="265FB3C9" w14:textId="77777777" w:rsidR="006E40BA" w:rsidRPr="00DD5099" w:rsidRDefault="006E40BA" w:rsidP="006E40BA">
            <w:pPr>
              <w:rPr>
                <w:rFonts w:cs="Arial"/>
                <w:szCs w:val="24"/>
              </w:rPr>
            </w:pPr>
          </w:p>
        </w:tc>
      </w:tr>
      <w:tr w:rsidR="006E40BA" w:rsidRPr="00DD5099" w14:paraId="265FB3CD"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CB" w14:textId="77777777" w:rsidR="006E40BA" w:rsidRPr="00DD5099" w:rsidRDefault="006E40BA" w:rsidP="006E40BA">
            <w:pPr>
              <w:rPr>
                <w:rFonts w:cs="Arial"/>
                <w:szCs w:val="24"/>
              </w:rPr>
            </w:pPr>
          </w:p>
        </w:tc>
        <w:tc>
          <w:tcPr>
            <w:tcW w:w="2268" w:type="dxa"/>
            <w:tcBorders>
              <w:top w:val="nil"/>
              <w:left w:val="nil"/>
              <w:bottom w:val="nil"/>
              <w:right w:val="nil"/>
            </w:tcBorders>
          </w:tcPr>
          <w:p w14:paraId="265FB3CC" w14:textId="77777777" w:rsidR="006E40BA" w:rsidRPr="00DD5099" w:rsidRDefault="006E40BA" w:rsidP="006E40BA">
            <w:pPr>
              <w:rPr>
                <w:rFonts w:cs="Arial"/>
                <w:szCs w:val="24"/>
              </w:rPr>
            </w:pPr>
          </w:p>
        </w:tc>
      </w:tr>
      <w:tr w:rsidR="006E40BA" w:rsidRPr="00DD5099" w14:paraId="265FB3D0"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CE" w14:textId="77777777" w:rsidR="00796EE7" w:rsidRPr="00796EE7" w:rsidRDefault="00796EE7" w:rsidP="009D436D">
            <w:pPr>
              <w:pStyle w:val="ListParagraph"/>
              <w:numPr>
                <w:ilvl w:val="0"/>
                <w:numId w:val="12"/>
              </w:numPr>
              <w:rPr>
                <w:rFonts w:cs="Arial"/>
                <w:szCs w:val="24"/>
              </w:rPr>
            </w:pPr>
            <w:r>
              <w:rPr>
                <w:rFonts w:cs="Arial"/>
                <w:szCs w:val="24"/>
              </w:rPr>
              <w:t xml:space="preserve">     </w:t>
            </w:r>
            <w:r>
              <w:rPr>
                <w:rFonts w:cs="Arial"/>
                <w:szCs w:val="24"/>
                <w:u w:val="single"/>
              </w:rPr>
              <w:t>IMP:</w:t>
            </w:r>
            <w:r>
              <w:rPr>
                <w:rFonts w:cs="Arial"/>
                <w:szCs w:val="24"/>
              </w:rPr>
              <w:t xml:space="preserve">  </w:t>
            </w:r>
            <w:r w:rsidR="00B151A6">
              <w:rPr>
                <w:rFonts w:cs="Arial"/>
                <w:szCs w:val="24"/>
              </w:rPr>
              <w:t xml:space="preserve">Mr. Miller informs </w:t>
            </w:r>
            <w:r>
              <w:rPr>
                <w:rFonts w:cs="Arial"/>
                <w:szCs w:val="24"/>
              </w:rPr>
              <w:t>Gander</w:t>
            </w:r>
            <w:r w:rsidR="00B151A6">
              <w:rPr>
                <w:rFonts w:cs="Arial"/>
                <w:szCs w:val="24"/>
              </w:rPr>
              <w:t xml:space="preserve"> is</w:t>
            </w:r>
            <w:r>
              <w:rPr>
                <w:rFonts w:cs="Arial"/>
                <w:szCs w:val="24"/>
              </w:rPr>
              <w:t xml:space="preserve"> down 6</w:t>
            </w:r>
            <w:r w:rsidR="00B151A6">
              <w:rPr>
                <w:rFonts w:cs="Arial"/>
                <w:szCs w:val="24"/>
              </w:rPr>
              <w:t xml:space="preserve"> positions</w:t>
            </w:r>
            <w:r>
              <w:rPr>
                <w:rFonts w:cs="Arial"/>
                <w:szCs w:val="24"/>
              </w:rPr>
              <w:t xml:space="preserve">, Comox </w:t>
            </w:r>
            <w:r w:rsidR="00B151A6">
              <w:rPr>
                <w:rFonts w:cs="Arial"/>
                <w:szCs w:val="24"/>
              </w:rPr>
              <w:t xml:space="preserve">is </w:t>
            </w:r>
            <w:r>
              <w:rPr>
                <w:rFonts w:cs="Arial"/>
                <w:szCs w:val="24"/>
              </w:rPr>
              <w:t>down 8</w:t>
            </w:r>
            <w:r w:rsidR="00B151A6">
              <w:rPr>
                <w:rFonts w:cs="Arial"/>
                <w:szCs w:val="24"/>
              </w:rPr>
              <w:t xml:space="preserve"> positions</w:t>
            </w:r>
            <w:r w:rsidR="005C2E81">
              <w:rPr>
                <w:rFonts w:cs="Arial"/>
                <w:szCs w:val="24"/>
              </w:rPr>
              <w:t>,</w:t>
            </w:r>
            <w:r>
              <w:rPr>
                <w:rFonts w:cs="Arial"/>
                <w:szCs w:val="24"/>
              </w:rPr>
              <w:t xml:space="preserve"> </w:t>
            </w:r>
            <w:r w:rsidR="005C2E81">
              <w:rPr>
                <w:rFonts w:cs="Arial"/>
                <w:szCs w:val="24"/>
              </w:rPr>
              <w:t>c</w:t>
            </w:r>
            <w:r>
              <w:rPr>
                <w:rFonts w:cs="Arial"/>
                <w:szCs w:val="24"/>
              </w:rPr>
              <w:t>rippling</w:t>
            </w:r>
            <w:r w:rsidR="00B151A6">
              <w:rPr>
                <w:rFonts w:cs="Arial"/>
                <w:szCs w:val="24"/>
              </w:rPr>
              <w:t xml:space="preserve"> production.</w:t>
            </w:r>
            <w:r>
              <w:rPr>
                <w:rFonts w:cs="Arial"/>
                <w:szCs w:val="24"/>
              </w:rPr>
              <w:t xml:space="preserve">  </w:t>
            </w:r>
            <w:r w:rsidR="00B151A6">
              <w:rPr>
                <w:rFonts w:cs="Arial"/>
                <w:szCs w:val="24"/>
              </w:rPr>
              <w:t>Mr. Mill</w:t>
            </w:r>
            <w:r w:rsidR="005C2E81">
              <w:rPr>
                <w:rFonts w:cs="Arial"/>
                <w:szCs w:val="24"/>
              </w:rPr>
              <w:t>er asks if there is anything RCAF</w:t>
            </w:r>
            <w:r w:rsidR="00B151A6">
              <w:rPr>
                <w:rFonts w:cs="Arial"/>
                <w:szCs w:val="24"/>
              </w:rPr>
              <w:t xml:space="preserve"> can do</w:t>
            </w:r>
            <w:r w:rsidR="005C2E81">
              <w:rPr>
                <w:rFonts w:cs="Arial"/>
                <w:szCs w:val="24"/>
              </w:rPr>
              <w:t xml:space="preserve"> to encourage</w:t>
            </w:r>
            <w:r w:rsidR="00B151A6">
              <w:rPr>
                <w:rFonts w:cs="Arial"/>
                <w:szCs w:val="24"/>
              </w:rPr>
              <w:t xml:space="preserve"> IMP to support the</w:t>
            </w:r>
            <w:r w:rsidR="009D436D">
              <w:rPr>
                <w:rFonts w:cs="Arial"/>
                <w:szCs w:val="24"/>
              </w:rPr>
              <w:t>ir</w:t>
            </w:r>
            <w:r w:rsidR="00B151A6">
              <w:rPr>
                <w:rFonts w:cs="Arial"/>
                <w:szCs w:val="24"/>
              </w:rPr>
              <w:t xml:space="preserve"> employees.  BGen Huddleston informs the support they’ve provided to </w:t>
            </w:r>
            <w:r w:rsidR="005C2E81">
              <w:rPr>
                <w:rFonts w:cs="Arial"/>
                <w:szCs w:val="24"/>
              </w:rPr>
              <w:t>Gander with the hangar issues, w</w:t>
            </w:r>
            <w:r w:rsidR="00B151A6">
              <w:rPr>
                <w:rFonts w:cs="Arial"/>
                <w:szCs w:val="24"/>
              </w:rPr>
              <w:t xml:space="preserve">hich was successfully dealt with. BGen Huddleston states IMP is an issue </w:t>
            </w:r>
            <w:r w:rsidR="009D436D">
              <w:rPr>
                <w:rFonts w:cs="Arial"/>
                <w:szCs w:val="24"/>
              </w:rPr>
              <w:t>1 CAD</w:t>
            </w:r>
            <w:r w:rsidR="00B151A6">
              <w:rPr>
                <w:rFonts w:cs="Arial"/>
                <w:szCs w:val="24"/>
              </w:rPr>
              <w:t xml:space="preserve"> can’t get involved in.</w:t>
            </w:r>
          </w:p>
        </w:tc>
        <w:tc>
          <w:tcPr>
            <w:tcW w:w="2268" w:type="dxa"/>
            <w:tcBorders>
              <w:top w:val="nil"/>
              <w:left w:val="nil"/>
              <w:bottom w:val="nil"/>
              <w:right w:val="nil"/>
            </w:tcBorders>
          </w:tcPr>
          <w:p w14:paraId="265FB3CF" w14:textId="77777777" w:rsidR="006E40BA" w:rsidRPr="00DD5099" w:rsidRDefault="00796EE7" w:rsidP="00796EE7">
            <w:pPr>
              <w:rPr>
                <w:rFonts w:cs="Arial"/>
                <w:szCs w:val="24"/>
              </w:rPr>
            </w:pPr>
            <w:r w:rsidRPr="00DD5099">
              <w:rPr>
                <w:rFonts w:cs="Arial"/>
                <w:szCs w:val="24"/>
              </w:rPr>
              <w:t>UNDE VP (BC)</w:t>
            </w:r>
          </w:p>
        </w:tc>
      </w:tr>
      <w:tr w:rsidR="006E40BA" w:rsidRPr="00DD5099" w14:paraId="265FB3D3"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D1" w14:textId="77777777" w:rsidR="006E40BA" w:rsidRPr="000C578A" w:rsidRDefault="006E40BA" w:rsidP="006E40BA">
            <w:pPr>
              <w:rPr>
                <w:rFonts w:cs="Arial"/>
                <w:szCs w:val="24"/>
                <w:u w:val="single"/>
              </w:rPr>
            </w:pPr>
          </w:p>
        </w:tc>
        <w:tc>
          <w:tcPr>
            <w:tcW w:w="2268" w:type="dxa"/>
            <w:tcBorders>
              <w:top w:val="nil"/>
              <w:left w:val="nil"/>
              <w:bottom w:val="nil"/>
              <w:right w:val="nil"/>
            </w:tcBorders>
          </w:tcPr>
          <w:p w14:paraId="265FB3D2" w14:textId="77777777" w:rsidR="006E40BA" w:rsidRPr="00DD5099" w:rsidRDefault="006E40BA" w:rsidP="006E40BA">
            <w:pPr>
              <w:rPr>
                <w:rFonts w:cs="Arial"/>
                <w:szCs w:val="24"/>
              </w:rPr>
            </w:pPr>
          </w:p>
        </w:tc>
      </w:tr>
      <w:tr w:rsidR="006E40BA" w:rsidRPr="00DD5099" w14:paraId="265FB3D6"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D4" w14:textId="77777777" w:rsidR="006E40BA" w:rsidRPr="00A609F1" w:rsidRDefault="006E40BA" w:rsidP="006E40BA">
            <w:pPr>
              <w:rPr>
                <w:rFonts w:cs="Arial"/>
                <w:szCs w:val="24"/>
                <w:u w:val="single"/>
              </w:rPr>
            </w:pPr>
            <w:r w:rsidRPr="00A609F1">
              <w:rPr>
                <w:rFonts w:cs="Arial"/>
                <w:szCs w:val="24"/>
                <w:u w:val="single"/>
              </w:rPr>
              <w:t>CLOSING REMARKS</w:t>
            </w:r>
          </w:p>
        </w:tc>
        <w:tc>
          <w:tcPr>
            <w:tcW w:w="2268" w:type="dxa"/>
            <w:tcBorders>
              <w:top w:val="nil"/>
              <w:left w:val="nil"/>
              <w:bottom w:val="nil"/>
              <w:right w:val="nil"/>
            </w:tcBorders>
          </w:tcPr>
          <w:p w14:paraId="265FB3D5" w14:textId="77777777" w:rsidR="006E40BA" w:rsidRPr="00DD5099" w:rsidRDefault="006E40BA" w:rsidP="006E40BA">
            <w:pPr>
              <w:rPr>
                <w:rFonts w:cs="Arial"/>
                <w:szCs w:val="24"/>
              </w:rPr>
            </w:pPr>
          </w:p>
        </w:tc>
      </w:tr>
      <w:tr w:rsidR="006E40BA" w:rsidRPr="00DD5099" w14:paraId="265FB3D9"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D7" w14:textId="77777777" w:rsidR="006E40BA" w:rsidRPr="00A609F1" w:rsidRDefault="006E40BA" w:rsidP="006E40BA">
            <w:pPr>
              <w:pStyle w:val="ListParagraph"/>
              <w:ind w:left="29"/>
              <w:rPr>
                <w:rFonts w:cs="Arial"/>
                <w:szCs w:val="24"/>
              </w:rPr>
            </w:pPr>
          </w:p>
        </w:tc>
        <w:tc>
          <w:tcPr>
            <w:tcW w:w="2268" w:type="dxa"/>
            <w:tcBorders>
              <w:top w:val="nil"/>
              <w:left w:val="nil"/>
              <w:bottom w:val="nil"/>
              <w:right w:val="nil"/>
            </w:tcBorders>
          </w:tcPr>
          <w:p w14:paraId="265FB3D8" w14:textId="77777777" w:rsidR="006E40BA" w:rsidRPr="00DD5099" w:rsidRDefault="006E40BA" w:rsidP="006E40BA">
            <w:pPr>
              <w:rPr>
                <w:rFonts w:cs="Arial"/>
                <w:szCs w:val="24"/>
              </w:rPr>
            </w:pPr>
          </w:p>
        </w:tc>
      </w:tr>
      <w:tr w:rsidR="006E40BA" w:rsidRPr="00DD5099" w14:paraId="265FB3DC"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DA" w14:textId="77777777" w:rsidR="006E40BA" w:rsidRPr="00A609F1" w:rsidRDefault="006E40BA" w:rsidP="006E40BA">
            <w:pPr>
              <w:pStyle w:val="ListParagraph"/>
              <w:numPr>
                <w:ilvl w:val="0"/>
                <w:numId w:val="12"/>
              </w:numPr>
              <w:ind w:firstLine="29"/>
              <w:rPr>
                <w:rFonts w:cs="Arial"/>
                <w:szCs w:val="24"/>
              </w:rPr>
            </w:pPr>
            <w:r w:rsidRPr="00A609F1">
              <w:rPr>
                <w:rFonts w:cs="Arial"/>
                <w:szCs w:val="24"/>
              </w:rPr>
              <w:t>DComd thanked all representatives for their attendance and input.</w:t>
            </w:r>
          </w:p>
        </w:tc>
        <w:tc>
          <w:tcPr>
            <w:tcW w:w="2268" w:type="dxa"/>
            <w:tcBorders>
              <w:top w:val="nil"/>
              <w:left w:val="nil"/>
              <w:bottom w:val="nil"/>
              <w:right w:val="nil"/>
            </w:tcBorders>
          </w:tcPr>
          <w:p w14:paraId="265FB3DB" w14:textId="77777777" w:rsidR="006E40BA" w:rsidRPr="00DD5099" w:rsidRDefault="006E40BA" w:rsidP="006E40BA">
            <w:pPr>
              <w:rPr>
                <w:rFonts w:cs="Arial"/>
                <w:szCs w:val="24"/>
              </w:rPr>
            </w:pPr>
          </w:p>
        </w:tc>
      </w:tr>
      <w:tr w:rsidR="006E40BA" w:rsidRPr="00DD5099" w14:paraId="265FB3DF"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DD" w14:textId="77777777" w:rsidR="006E40BA" w:rsidRPr="00A609F1" w:rsidRDefault="006E40BA" w:rsidP="006E40BA">
            <w:pPr>
              <w:pStyle w:val="ListParagraph"/>
              <w:ind w:left="29"/>
              <w:rPr>
                <w:rFonts w:cs="Arial"/>
                <w:szCs w:val="24"/>
              </w:rPr>
            </w:pPr>
          </w:p>
        </w:tc>
        <w:tc>
          <w:tcPr>
            <w:tcW w:w="2268" w:type="dxa"/>
            <w:tcBorders>
              <w:top w:val="nil"/>
              <w:left w:val="nil"/>
              <w:bottom w:val="nil"/>
              <w:right w:val="nil"/>
            </w:tcBorders>
          </w:tcPr>
          <w:p w14:paraId="265FB3DE" w14:textId="77777777" w:rsidR="006E40BA" w:rsidRPr="00DD5099" w:rsidRDefault="006E40BA" w:rsidP="006E40BA">
            <w:pPr>
              <w:rPr>
                <w:rFonts w:cs="Arial"/>
                <w:szCs w:val="24"/>
              </w:rPr>
            </w:pPr>
          </w:p>
        </w:tc>
      </w:tr>
      <w:tr w:rsidR="006E40BA" w:rsidRPr="00DD5099" w14:paraId="265FB3E2"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E0" w14:textId="77777777" w:rsidR="006E40BA" w:rsidRPr="000C578A" w:rsidRDefault="006E40BA" w:rsidP="006E40BA">
            <w:pPr>
              <w:rPr>
                <w:rFonts w:cs="Arial"/>
                <w:szCs w:val="24"/>
                <w:u w:val="single"/>
              </w:rPr>
            </w:pPr>
            <w:r w:rsidRPr="00A609F1">
              <w:rPr>
                <w:rFonts w:cs="Arial"/>
                <w:szCs w:val="24"/>
                <w:u w:val="single"/>
              </w:rPr>
              <w:t>ADJOURMENT</w:t>
            </w:r>
          </w:p>
        </w:tc>
        <w:tc>
          <w:tcPr>
            <w:tcW w:w="2268" w:type="dxa"/>
            <w:tcBorders>
              <w:top w:val="nil"/>
              <w:left w:val="nil"/>
              <w:bottom w:val="nil"/>
              <w:right w:val="nil"/>
            </w:tcBorders>
          </w:tcPr>
          <w:p w14:paraId="265FB3E1" w14:textId="77777777" w:rsidR="006E40BA" w:rsidRPr="00DD5099" w:rsidRDefault="006E40BA" w:rsidP="006E40BA">
            <w:pPr>
              <w:rPr>
                <w:rFonts w:cs="Arial"/>
                <w:szCs w:val="24"/>
              </w:rPr>
            </w:pPr>
          </w:p>
        </w:tc>
      </w:tr>
      <w:tr w:rsidR="006E40BA" w:rsidRPr="00DD5099" w14:paraId="265FB3E5"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E3" w14:textId="77777777" w:rsidR="006E40BA" w:rsidRPr="00A609F1" w:rsidRDefault="006E40BA" w:rsidP="006E40BA">
            <w:pPr>
              <w:pStyle w:val="ListParagraph"/>
              <w:ind w:left="29"/>
              <w:rPr>
                <w:rFonts w:cs="Arial"/>
                <w:szCs w:val="24"/>
              </w:rPr>
            </w:pPr>
          </w:p>
        </w:tc>
        <w:tc>
          <w:tcPr>
            <w:tcW w:w="2268" w:type="dxa"/>
            <w:tcBorders>
              <w:top w:val="nil"/>
              <w:left w:val="nil"/>
              <w:bottom w:val="nil"/>
              <w:right w:val="nil"/>
            </w:tcBorders>
          </w:tcPr>
          <w:p w14:paraId="265FB3E4" w14:textId="77777777" w:rsidR="006E40BA" w:rsidRPr="00DD5099" w:rsidRDefault="006E40BA" w:rsidP="006E40BA">
            <w:pPr>
              <w:rPr>
                <w:rFonts w:cs="Arial"/>
                <w:szCs w:val="24"/>
              </w:rPr>
            </w:pPr>
          </w:p>
        </w:tc>
      </w:tr>
      <w:tr w:rsidR="006E40BA" w:rsidRPr="00DD5099" w14:paraId="265FB3E8" w14:textId="77777777" w:rsidTr="005C2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6658" w:type="dxa"/>
            <w:gridSpan w:val="2"/>
            <w:tcBorders>
              <w:top w:val="nil"/>
              <w:left w:val="nil"/>
              <w:bottom w:val="nil"/>
              <w:right w:val="nil"/>
            </w:tcBorders>
          </w:tcPr>
          <w:p w14:paraId="265FB3E6" w14:textId="77777777" w:rsidR="006E40BA" w:rsidRPr="00A609F1" w:rsidRDefault="00CA3BA0" w:rsidP="00CA3BA0">
            <w:pPr>
              <w:pStyle w:val="ListParagraph"/>
              <w:numPr>
                <w:ilvl w:val="0"/>
                <w:numId w:val="12"/>
              </w:numPr>
              <w:ind w:firstLine="29"/>
              <w:rPr>
                <w:rFonts w:cs="Arial"/>
                <w:szCs w:val="24"/>
              </w:rPr>
            </w:pPr>
            <w:r>
              <w:rPr>
                <w:rFonts w:cs="Arial"/>
                <w:szCs w:val="24"/>
              </w:rPr>
              <w:t>Meeting adjourned at 1427</w:t>
            </w:r>
            <w:r w:rsidR="006E40BA" w:rsidRPr="00A609F1">
              <w:rPr>
                <w:rFonts w:cs="Arial"/>
                <w:szCs w:val="24"/>
              </w:rPr>
              <w:t>hrs.</w:t>
            </w:r>
          </w:p>
        </w:tc>
        <w:tc>
          <w:tcPr>
            <w:tcW w:w="2268" w:type="dxa"/>
            <w:tcBorders>
              <w:top w:val="nil"/>
              <w:left w:val="nil"/>
              <w:bottom w:val="nil"/>
              <w:right w:val="nil"/>
            </w:tcBorders>
          </w:tcPr>
          <w:p w14:paraId="265FB3E7" w14:textId="77777777" w:rsidR="006E40BA" w:rsidRPr="00DD5099" w:rsidRDefault="006E40BA" w:rsidP="006E40BA">
            <w:pPr>
              <w:rPr>
                <w:rFonts w:cs="Arial"/>
                <w:szCs w:val="24"/>
              </w:rPr>
            </w:pPr>
          </w:p>
        </w:tc>
      </w:tr>
      <w:tr w:rsidR="00AE7803" w14:paraId="265FB3EB" w14:textId="77777777" w:rsidTr="00D12C0E">
        <w:tc>
          <w:tcPr>
            <w:tcW w:w="4495" w:type="dxa"/>
          </w:tcPr>
          <w:p w14:paraId="265FB3E9" w14:textId="77777777" w:rsidR="00AE7803" w:rsidRDefault="00594EE7" w:rsidP="00BA2802">
            <w:pPr>
              <w:rPr>
                <w:rFonts w:cs="Arial"/>
                <w:szCs w:val="24"/>
              </w:rPr>
            </w:pPr>
            <w:r>
              <w:rPr>
                <w:rFonts w:cs="Arial"/>
                <w:szCs w:val="24"/>
              </w:rPr>
              <w:lastRenderedPageBreak/>
              <w:pict w14:anchorId="265FB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3" o:title=""/>
                  <o:lock v:ext="edit" ungrouping="t" rotation="t" cropping="t" verticies="t" text="t" grouping="t"/>
                  <o:signatureline v:ext="edit" id="{9259F3C7-B8D8-4DE2-BEE9-5C970FEA11DB}" provid="{00000000-0000-0000-0000-000000000000}" o:suggestedsigner="BGen I.S. Huddleston" o:suggestedsigner2="DComd 1 CAD / Management Co-Chair" issignatureline="t"/>
                </v:shape>
              </w:pict>
            </w:r>
          </w:p>
        </w:tc>
        <w:tc>
          <w:tcPr>
            <w:tcW w:w="4495" w:type="dxa"/>
            <w:gridSpan w:val="3"/>
          </w:tcPr>
          <w:p w14:paraId="265FB3EA" w14:textId="77777777" w:rsidR="00AE7803" w:rsidRDefault="00594EE7" w:rsidP="00BA2802">
            <w:pPr>
              <w:rPr>
                <w:rFonts w:cs="Arial"/>
                <w:szCs w:val="24"/>
              </w:rPr>
            </w:pPr>
            <w:r>
              <w:rPr>
                <w:rFonts w:cs="Arial"/>
                <w:szCs w:val="24"/>
              </w:rPr>
              <w:pict w14:anchorId="265FB411">
                <v:shape id="_x0000_i1026" type="#_x0000_t75" alt="Microsoft Office Signature Line..." style="width:192pt;height:96pt">
                  <v:imagedata r:id="rId14" o:title=""/>
                  <o:lock v:ext="edit" ungrouping="t" rotation="t" cropping="t" verticies="t" text="t" grouping="t"/>
                  <o:signatureline v:ext="edit" id="{ED52E001-4A11-4415-A4D9-1BBDBCCA40B0}" provid="{00000000-0000-0000-0000-000000000000}" o:suggestedsigner="Mr. Mark Miller" o:suggestedsigner2="UNDE VP (BC) / Labour Co-Chair" issignatureline="t"/>
                </v:shape>
              </w:pict>
            </w:r>
          </w:p>
        </w:tc>
      </w:tr>
    </w:tbl>
    <w:p w14:paraId="265FB3EC" w14:textId="77777777" w:rsidR="00AE7803" w:rsidRDefault="00AE7803" w:rsidP="00BA2802">
      <w:pPr>
        <w:rPr>
          <w:rFonts w:cs="Arial"/>
          <w:szCs w:val="24"/>
        </w:rPr>
      </w:pPr>
    </w:p>
    <w:p w14:paraId="265FB3ED" w14:textId="77777777" w:rsidR="006E40BA" w:rsidRPr="006E40BA" w:rsidRDefault="006E40BA" w:rsidP="00BA2802">
      <w:pPr>
        <w:rPr>
          <w:rFonts w:cs="Arial"/>
          <w:szCs w:val="24"/>
          <w:lang w:val="fr-CA"/>
        </w:rPr>
      </w:pPr>
      <w:r w:rsidRPr="006E40BA">
        <w:rPr>
          <w:rFonts w:cs="Arial"/>
          <w:szCs w:val="24"/>
          <w:lang w:val="fr-CA"/>
        </w:rPr>
        <w:t>Distribution List (Page 5)</w:t>
      </w:r>
    </w:p>
    <w:p w14:paraId="265FB3EE" w14:textId="77777777" w:rsidR="006E40BA" w:rsidRPr="006E40BA" w:rsidRDefault="006E40B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cs="Arial"/>
          <w:szCs w:val="24"/>
          <w:lang w:val="fr-CA"/>
        </w:rPr>
      </w:pPr>
    </w:p>
    <w:p w14:paraId="265FB3EF" w14:textId="77777777" w:rsidR="006E40BA" w:rsidRDefault="006E40BA" w:rsidP="006E40BA">
      <w:pPr>
        <w:rPr>
          <w:rFonts w:cs="Arial"/>
          <w:szCs w:val="24"/>
          <w:lang w:val="fr-CA"/>
        </w:rPr>
      </w:pPr>
      <w:r w:rsidRPr="006E40BA">
        <w:rPr>
          <w:rFonts w:cs="Arial"/>
          <w:szCs w:val="24"/>
          <w:lang w:val="fr-CA"/>
        </w:rPr>
        <w:t>Distribution List</w:t>
      </w:r>
    </w:p>
    <w:p w14:paraId="265FB3F0" w14:textId="77777777" w:rsidR="006E40BA" w:rsidRPr="006E40BA" w:rsidRDefault="006E40BA" w:rsidP="006E40BA">
      <w:pPr>
        <w:rPr>
          <w:rFonts w:cs="Arial"/>
          <w:szCs w:val="24"/>
          <w:lang w:val="fr-CA"/>
        </w:rPr>
      </w:pPr>
    </w:p>
    <w:p w14:paraId="265FB3F1" w14:textId="77777777" w:rsidR="006E40BA" w:rsidRDefault="006E40BA" w:rsidP="006E40BA">
      <w:pPr>
        <w:rPr>
          <w:rFonts w:cs="Arial"/>
          <w:szCs w:val="24"/>
          <w:lang w:val="fr-CA"/>
        </w:rPr>
      </w:pPr>
      <w:r w:rsidRPr="006E40BA">
        <w:rPr>
          <w:rFonts w:cs="Arial"/>
          <w:szCs w:val="24"/>
          <w:lang w:val="fr-CA"/>
        </w:rPr>
        <w:t>External</w:t>
      </w:r>
    </w:p>
    <w:p w14:paraId="265FB3F2" w14:textId="77777777" w:rsidR="006E40BA" w:rsidRPr="006E40BA" w:rsidRDefault="006E40BA" w:rsidP="006E40BA">
      <w:pPr>
        <w:rPr>
          <w:rFonts w:cs="Arial"/>
          <w:szCs w:val="24"/>
          <w:lang w:val="fr-CA"/>
        </w:rPr>
      </w:pPr>
    </w:p>
    <w:p w14:paraId="265FB3F3" w14:textId="77777777" w:rsidR="006E40BA" w:rsidRPr="006E40BA" w:rsidRDefault="006E40BA" w:rsidP="006E40BA">
      <w:pPr>
        <w:rPr>
          <w:rFonts w:cs="Arial"/>
          <w:szCs w:val="24"/>
        </w:rPr>
      </w:pPr>
      <w:r w:rsidRPr="006E40BA">
        <w:rPr>
          <w:rFonts w:cs="Arial"/>
          <w:szCs w:val="24"/>
        </w:rPr>
        <w:t>ADM(HR-Civ)/1 &amp; 2 CAD SBP (HR-Civ)</w:t>
      </w:r>
    </w:p>
    <w:p w14:paraId="265FB3F4" w14:textId="77777777" w:rsidR="006E40BA" w:rsidRPr="006E40BA" w:rsidRDefault="006E40BA" w:rsidP="006E40BA">
      <w:pPr>
        <w:rPr>
          <w:rFonts w:cs="Arial"/>
          <w:szCs w:val="24"/>
        </w:rPr>
      </w:pPr>
      <w:r w:rsidRPr="006E40BA">
        <w:rPr>
          <w:rFonts w:cs="Arial"/>
          <w:szCs w:val="24"/>
        </w:rPr>
        <w:t>ADM(Mat)/ACFO Representative</w:t>
      </w:r>
    </w:p>
    <w:p w14:paraId="265FB3F5" w14:textId="77777777" w:rsidR="006E40BA" w:rsidRPr="006E40BA" w:rsidRDefault="006E40BA" w:rsidP="006E40BA">
      <w:pPr>
        <w:rPr>
          <w:rFonts w:cs="Arial"/>
          <w:szCs w:val="24"/>
        </w:rPr>
      </w:pPr>
      <w:r w:rsidRPr="006E40BA">
        <w:rPr>
          <w:rFonts w:cs="Arial"/>
          <w:szCs w:val="24"/>
        </w:rPr>
        <w:t>RCAF/DG Air Rdns</w:t>
      </w:r>
    </w:p>
    <w:p w14:paraId="265FB3F6" w14:textId="20706A00" w:rsidR="006E40BA" w:rsidRPr="006E40BA" w:rsidRDefault="005C2E81" w:rsidP="006E40BA">
      <w:pPr>
        <w:rPr>
          <w:rFonts w:cs="Arial"/>
          <w:szCs w:val="24"/>
        </w:rPr>
      </w:pPr>
      <w:r>
        <w:rPr>
          <w:rFonts w:cs="Arial"/>
          <w:szCs w:val="24"/>
        </w:rPr>
        <w:t>2</w:t>
      </w:r>
      <w:r w:rsidR="00CA731E">
        <w:rPr>
          <w:rFonts w:cs="Arial"/>
          <w:szCs w:val="24"/>
        </w:rPr>
        <w:t xml:space="preserve"> </w:t>
      </w:r>
      <w:r>
        <w:rPr>
          <w:rFonts w:cs="Arial"/>
          <w:szCs w:val="24"/>
        </w:rPr>
        <w:t>CAD</w:t>
      </w:r>
      <w:r w:rsidR="00CA731E">
        <w:rPr>
          <w:rFonts w:cs="Arial"/>
          <w:szCs w:val="24"/>
        </w:rPr>
        <w:t xml:space="preserve"> </w:t>
      </w:r>
      <w:r>
        <w:rPr>
          <w:rFonts w:cs="Arial"/>
          <w:szCs w:val="24"/>
        </w:rPr>
        <w:t>HQ/COS/A1/A8/HQ CO</w:t>
      </w:r>
    </w:p>
    <w:p w14:paraId="265FB3F7" w14:textId="77777777" w:rsidR="006E40BA" w:rsidRPr="006E40BA" w:rsidRDefault="006E40BA" w:rsidP="006E40BA">
      <w:pPr>
        <w:rPr>
          <w:rFonts w:cs="Arial"/>
          <w:szCs w:val="24"/>
        </w:rPr>
      </w:pPr>
      <w:r w:rsidRPr="006E40BA">
        <w:rPr>
          <w:rFonts w:cs="Arial"/>
          <w:szCs w:val="24"/>
        </w:rPr>
        <w:t>1 Wing/WComd/UNDE Pres</w:t>
      </w:r>
    </w:p>
    <w:p w14:paraId="265FB3F8" w14:textId="77777777" w:rsidR="006E40BA" w:rsidRPr="006E40BA" w:rsidRDefault="006E40BA" w:rsidP="006E40BA">
      <w:pPr>
        <w:rPr>
          <w:rFonts w:cs="Arial"/>
          <w:szCs w:val="24"/>
        </w:rPr>
      </w:pPr>
      <w:r w:rsidRPr="006E40BA">
        <w:rPr>
          <w:rFonts w:cs="Arial"/>
          <w:szCs w:val="24"/>
        </w:rPr>
        <w:t>2 Wing/WComd</w:t>
      </w:r>
    </w:p>
    <w:p w14:paraId="265FB3F9" w14:textId="77777777" w:rsidR="006E40BA" w:rsidRPr="006E40BA" w:rsidRDefault="006E40BA" w:rsidP="006E40BA">
      <w:pPr>
        <w:rPr>
          <w:rFonts w:cs="Arial"/>
          <w:szCs w:val="24"/>
        </w:rPr>
      </w:pPr>
      <w:r w:rsidRPr="006E40BA">
        <w:rPr>
          <w:rFonts w:cs="Arial"/>
          <w:szCs w:val="24"/>
        </w:rPr>
        <w:t>3 Wing/WComd/UNDE Pres</w:t>
      </w:r>
    </w:p>
    <w:p w14:paraId="265FB3FA" w14:textId="77777777" w:rsidR="006E40BA" w:rsidRPr="006E40BA" w:rsidRDefault="006E40BA" w:rsidP="006E40BA">
      <w:pPr>
        <w:rPr>
          <w:rFonts w:cs="Arial"/>
          <w:szCs w:val="24"/>
        </w:rPr>
      </w:pPr>
      <w:r w:rsidRPr="006E40BA">
        <w:rPr>
          <w:rFonts w:cs="Arial"/>
          <w:szCs w:val="24"/>
        </w:rPr>
        <w:t>4 Wing/WComd/UNDE Pres</w:t>
      </w:r>
    </w:p>
    <w:p w14:paraId="265FB3FB" w14:textId="77777777" w:rsidR="006E40BA" w:rsidRPr="006E40BA" w:rsidRDefault="006E40BA" w:rsidP="006E40BA">
      <w:pPr>
        <w:rPr>
          <w:rFonts w:cs="Arial"/>
          <w:szCs w:val="24"/>
        </w:rPr>
      </w:pPr>
      <w:r w:rsidRPr="006E40BA">
        <w:rPr>
          <w:rFonts w:cs="Arial"/>
          <w:szCs w:val="24"/>
        </w:rPr>
        <w:t>5 Wing/WComd/UNDE Pres</w:t>
      </w:r>
    </w:p>
    <w:p w14:paraId="265FB3FC" w14:textId="77777777" w:rsidR="006E40BA" w:rsidRPr="006E40BA" w:rsidRDefault="006E40BA" w:rsidP="006E40BA">
      <w:pPr>
        <w:rPr>
          <w:rFonts w:cs="Arial"/>
          <w:szCs w:val="24"/>
        </w:rPr>
      </w:pPr>
      <w:r w:rsidRPr="006E40BA">
        <w:rPr>
          <w:rFonts w:cs="Arial"/>
          <w:szCs w:val="24"/>
        </w:rPr>
        <w:t>8 Wing/WComd/UNDE Pres/PIPSC Representative</w:t>
      </w:r>
    </w:p>
    <w:p w14:paraId="265FB3FD" w14:textId="77777777" w:rsidR="006E40BA" w:rsidRPr="006E40BA" w:rsidRDefault="006E40BA" w:rsidP="006E40BA">
      <w:pPr>
        <w:rPr>
          <w:rFonts w:cs="Arial"/>
          <w:szCs w:val="24"/>
        </w:rPr>
      </w:pPr>
      <w:r w:rsidRPr="006E40BA">
        <w:rPr>
          <w:rFonts w:cs="Arial"/>
          <w:szCs w:val="24"/>
        </w:rPr>
        <w:t>9 Wing/WComd/UNDE Pres</w:t>
      </w:r>
    </w:p>
    <w:p w14:paraId="265FB3FE" w14:textId="77777777" w:rsidR="006E40BA" w:rsidRPr="006E40BA" w:rsidRDefault="006E40BA" w:rsidP="006E40BA">
      <w:pPr>
        <w:rPr>
          <w:rFonts w:cs="Arial"/>
          <w:szCs w:val="24"/>
        </w:rPr>
      </w:pPr>
      <w:r w:rsidRPr="006E40BA">
        <w:rPr>
          <w:rFonts w:cs="Arial"/>
          <w:szCs w:val="24"/>
        </w:rPr>
        <w:t>12 Wing/WComd/UNDE Pres</w:t>
      </w:r>
    </w:p>
    <w:p w14:paraId="265FB3FF" w14:textId="77777777" w:rsidR="006E40BA" w:rsidRPr="006E40BA" w:rsidRDefault="006E40BA" w:rsidP="006E40BA">
      <w:pPr>
        <w:rPr>
          <w:rFonts w:cs="Arial"/>
          <w:szCs w:val="24"/>
        </w:rPr>
      </w:pPr>
      <w:r w:rsidRPr="006E40BA">
        <w:rPr>
          <w:rFonts w:cs="Arial"/>
          <w:szCs w:val="24"/>
        </w:rPr>
        <w:t>14 Wing/WComd/UNDE Pres</w:t>
      </w:r>
    </w:p>
    <w:p w14:paraId="265FB400" w14:textId="77777777" w:rsidR="006E40BA" w:rsidRPr="006E40BA" w:rsidRDefault="006E40BA" w:rsidP="006E40BA">
      <w:pPr>
        <w:rPr>
          <w:rFonts w:cs="Arial"/>
          <w:szCs w:val="24"/>
        </w:rPr>
      </w:pPr>
      <w:r w:rsidRPr="006E40BA">
        <w:rPr>
          <w:rFonts w:cs="Arial"/>
          <w:szCs w:val="24"/>
        </w:rPr>
        <w:t>15 Wing/WComd/U N DE Pres</w:t>
      </w:r>
    </w:p>
    <w:p w14:paraId="265FB401" w14:textId="77777777" w:rsidR="006E40BA" w:rsidRPr="006E40BA" w:rsidRDefault="006E40BA" w:rsidP="006E40BA">
      <w:pPr>
        <w:rPr>
          <w:rFonts w:cs="Arial"/>
          <w:szCs w:val="24"/>
        </w:rPr>
      </w:pPr>
      <w:r w:rsidRPr="006E40BA">
        <w:rPr>
          <w:rFonts w:cs="Arial"/>
          <w:szCs w:val="24"/>
        </w:rPr>
        <w:t>16 Wing/WComd/UNDE Pres</w:t>
      </w:r>
    </w:p>
    <w:p w14:paraId="265FB402" w14:textId="77777777" w:rsidR="006E40BA" w:rsidRPr="006E40BA" w:rsidRDefault="006E40BA" w:rsidP="006E40BA">
      <w:pPr>
        <w:rPr>
          <w:rFonts w:cs="Arial"/>
          <w:szCs w:val="24"/>
        </w:rPr>
      </w:pPr>
      <w:r w:rsidRPr="006E40BA">
        <w:rPr>
          <w:rFonts w:cs="Arial"/>
          <w:szCs w:val="24"/>
        </w:rPr>
        <w:t>17 Wing/WComd/UNDE Pres 50705/UNDE Pres 40801/UNDE VP (MB/SK)</w:t>
      </w:r>
    </w:p>
    <w:p w14:paraId="265FB403" w14:textId="77777777" w:rsidR="006E40BA" w:rsidRPr="006E40BA" w:rsidRDefault="006E40BA" w:rsidP="006E40BA">
      <w:pPr>
        <w:rPr>
          <w:rFonts w:cs="Arial"/>
          <w:szCs w:val="24"/>
        </w:rPr>
      </w:pPr>
      <w:r w:rsidRPr="006E40BA">
        <w:rPr>
          <w:rFonts w:cs="Arial"/>
          <w:szCs w:val="24"/>
        </w:rPr>
        <w:t>19 Wing/WComd/UNDE Pres</w:t>
      </w:r>
    </w:p>
    <w:p w14:paraId="265FB404" w14:textId="77777777" w:rsidR="006E40BA" w:rsidRPr="006E40BA" w:rsidRDefault="006E40BA" w:rsidP="006E40BA">
      <w:pPr>
        <w:rPr>
          <w:rFonts w:cs="Arial"/>
          <w:szCs w:val="24"/>
        </w:rPr>
      </w:pPr>
      <w:r w:rsidRPr="006E40BA">
        <w:rPr>
          <w:rFonts w:cs="Arial"/>
          <w:szCs w:val="24"/>
        </w:rPr>
        <w:t>22 Wing/WComd/UNDE Pres</w:t>
      </w:r>
    </w:p>
    <w:p w14:paraId="265FB405" w14:textId="77777777" w:rsidR="006E40BA" w:rsidRPr="006E40BA" w:rsidRDefault="006E40BA" w:rsidP="006E40BA">
      <w:pPr>
        <w:rPr>
          <w:rFonts w:cs="Arial"/>
          <w:szCs w:val="24"/>
        </w:rPr>
      </w:pPr>
      <w:r w:rsidRPr="006E40BA">
        <w:rPr>
          <w:rFonts w:cs="Arial"/>
          <w:szCs w:val="24"/>
        </w:rPr>
        <w:t>CO ATESS</w:t>
      </w:r>
    </w:p>
    <w:p w14:paraId="265FB406" w14:textId="77777777" w:rsidR="006E40BA" w:rsidRPr="006E40BA" w:rsidRDefault="006E40BA" w:rsidP="006E40BA">
      <w:pPr>
        <w:rPr>
          <w:rFonts w:cs="Arial"/>
          <w:szCs w:val="24"/>
        </w:rPr>
      </w:pPr>
      <w:r w:rsidRPr="006E40BA">
        <w:rPr>
          <w:rFonts w:cs="Arial"/>
          <w:szCs w:val="24"/>
        </w:rPr>
        <w:t>CFB Esquimalt/UNDE VP (BC)</w:t>
      </w:r>
    </w:p>
    <w:p w14:paraId="265FB407" w14:textId="77777777" w:rsidR="006E40BA" w:rsidRPr="006E40BA" w:rsidRDefault="006E40BA" w:rsidP="006E40BA">
      <w:pPr>
        <w:rPr>
          <w:rFonts w:cs="Arial"/>
          <w:szCs w:val="24"/>
        </w:rPr>
      </w:pPr>
      <w:r w:rsidRPr="006E40BA">
        <w:rPr>
          <w:rFonts w:cs="Arial"/>
          <w:szCs w:val="24"/>
        </w:rPr>
        <w:t>IBEW Representative</w:t>
      </w:r>
    </w:p>
    <w:p w14:paraId="265FB408" w14:textId="77777777" w:rsidR="006E40BA" w:rsidRDefault="00DA58F0" w:rsidP="006E40BA">
      <w:pPr>
        <w:rPr>
          <w:rFonts w:cs="Arial"/>
          <w:szCs w:val="24"/>
        </w:rPr>
      </w:pPr>
      <w:r>
        <w:rPr>
          <w:rFonts w:cs="Arial"/>
          <w:szCs w:val="24"/>
        </w:rPr>
        <w:t>P</w:t>
      </w:r>
      <w:r w:rsidR="009D436D">
        <w:rPr>
          <w:rFonts w:cs="Arial"/>
          <w:szCs w:val="24"/>
        </w:rPr>
        <w:t>IPSC</w:t>
      </w:r>
      <w:r>
        <w:rPr>
          <w:rFonts w:cs="Arial"/>
          <w:szCs w:val="24"/>
        </w:rPr>
        <w:t xml:space="preserve"> Representative</w:t>
      </w:r>
    </w:p>
    <w:p w14:paraId="265FB409" w14:textId="77777777" w:rsidR="00DA58F0" w:rsidRDefault="00DA58F0" w:rsidP="006E40BA">
      <w:pPr>
        <w:rPr>
          <w:rFonts w:cs="Arial"/>
          <w:szCs w:val="24"/>
        </w:rPr>
      </w:pPr>
    </w:p>
    <w:p w14:paraId="265FB40A" w14:textId="77777777" w:rsidR="006E40BA" w:rsidRPr="006E40BA" w:rsidRDefault="006E40BA" w:rsidP="006E40BA">
      <w:pPr>
        <w:rPr>
          <w:rFonts w:cs="Arial"/>
          <w:szCs w:val="24"/>
        </w:rPr>
      </w:pPr>
      <w:r w:rsidRPr="006E40BA">
        <w:rPr>
          <w:rFonts w:cs="Arial"/>
          <w:szCs w:val="24"/>
        </w:rPr>
        <w:t>Internal</w:t>
      </w:r>
    </w:p>
    <w:p w14:paraId="265FB40B" w14:textId="77777777" w:rsidR="006E40BA" w:rsidRDefault="006E40BA" w:rsidP="006E40BA">
      <w:pPr>
        <w:rPr>
          <w:rFonts w:cs="Arial"/>
          <w:szCs w:val="24"/>
        </w:rPr>
      </w:pPr>
    </w:p>
    <w:p w14:paraId="265FB40C" w14:textId="77777777" w:rsidR="006E40BA" w:rsidRPr="006E40BA" w:rsidRDefault="006E40BA" w:rsidP="006E40BA">
      <w:pPr>
        <w:rPr>
          <w:rFonts w:cs="Arial"/>
          <w:szCs w:val="24"/>
        </w:rPr>
      </w:pPr>
      <w:r w:rsidRPr="006E40BA">
        <w:rPr>
          <w:rFonts w:cs="Arial"/>
          <w:szCs w:val="24"/>
        </w:rPr>
        <w:t>COS</w:t>
      </w:r>
    </w:p>
    <w:p w14:paraId="265FB40D" w14:textId="77777777" w:rsidR="006E40BA" w:rsidRPr="006E40BA" w:rsidRDefault="006E40BA" w:rsidP="006E40BA">
      <w:pPr>
        <w:rPr>
          <w:rFonts w:cs="Arial"/>
          <w:szCs w:val="24"/>
        </w:rPr>
      </w:pPr>
      <w:r w:rsidRPr="006E40BA">
        <w:rPr>
          <w:rFonts w:cs="Arial"/>
          <w:szCs w:val="24"/>
        </w:rPr>
        <w:t>A1</w:t>
      </w:r>
    </w:p>
    <w:p w14:paraId="265FB40E" w14:textId="77777777" w:rsidR="006E40BA" w:rsidRPr="006E40BA" w:rsidRDefault="006E40BA" w:rsidP="006E40BA">
      <w:pPr>
        <w:rPr>
          <w:rFonts w:cs="Arial"/>
          <w:szCs w:val="24"/>
        </w:rPr>
      </w:pPr>
      <w:r w:rsidRPr="006E40BA">
        <w:rPr>
          <w:rFonts w:cs="Arial"/>
          <w:szCs w:val="24"/>
        </w:rPr>
        <w:t>A8</w:t>
      </w:r>
    </w:p>
    <w:p w14:paraId="265FB40F" w14:textId="77777777" w:rsidR="006E40BA" w:rsidRPr="00DD5099" w:rsidRDefault="006E40BA" w:rsidP="006E40BA">
      <w:pPr>
        <w:rPr>
          <w:rFonts w:cs="Arial"/>
          <w:szCs w:val="24"/>
        </w:rPr>
      </w:pPr>
      <w:r w:rsidRPr="006E40BA">
        <w:rPr>
          <w:rFonts w:cs="Arial"/>
          <w:szCs w:val="24"/>
        </w:rPr>
        <w:t>HQ CO</w:t>
      </w:r>
    </w:p>
    <w:sectPr w:rsidR="006E40BA" w:rsidRPr="00DD5099" w:rsidSect="007C1F2E">
      <w:headerReference w:type="default" r:id="rId15"/>
      <w:footerReference w:type="default" r:id="rId16"/>
      <w:headerReference w:type="first" r:id="rId17"/>
      <w:footerReference w:type="first" r:id="rId18"/>
      <w:pgSz w:w="12240" w:h="15840" w:code="1"/>
      <w:pgMar w:top="1440" w:right="1440" w:bottom="1440" w:left="1800" w:header="446" w:footer="490" w:gutter="0"/>
      <w:paperSrc w:first="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3EC52" w14:textId="77777777" w:rsidR="00974E54" w:rsidRDefault="00974E54">
      <w:r>
        <w:separator/>
      </w:r>
    </w:p>
    <w:p w14:paraId="43EDF356" w14:textId="77777777" w:rsidR="00974E54" w:rsidRDefault="00974E54"/>
  </w:endnote>
  <w:endnote w:type="continuationSeparator" w:id="0">
    <w:p w14:paraId="122E8846" w14:textId="77777777" w:rsidR="00974E54" w:rsidRDefault="00974E54">
      <w:r>
        <w:continuationSeparator/>
      </w:r>
    </w:p>
    <w:p w14:paraId="1E2E9ADB" w14:textId="77777777" w:rsidR="00974E54" w:rsidRDefault="00974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FB41B" w14:textId="77777777" w:rsidR="00395065" w:rsidRDefault="00395065">
    <w:pPr>
      <w:pStyle w:val="Footer"/>
      <w:rPr>
        <w:rStyle w:val="PageNumber"/>
        <w:rFonts w:ascii="Arial" w:hAnsi="Arial"/>
      </w:rPr>
    </w:pPr>
  </w:p>
  <w:p w14:paraId="265FB41C" w14:textId="77777777" w:rsidR="00E9167B" w:rsidRPr="002947AB" w:rsidRDefault="00E9167B">
    <w:pPr>
      <w:pStyle w:val="Footer"/>
      <w:rPr>
        <w:rStyle w:val="PageNumber"/>
        <w:rFonts w:ascii="Arial" w:hAnsi="Arial"/>
      </w:rPr>
    </w:pPr>
    <w:r w:rsidRPr="002947AB">
      <w:rPr>
        <w:rStyle w:val="PageNumber"/>
        <w:rFonts w:ascii="Arial" w:hAnsi="Arial"/>
      </w:rPr>
      <w:fldChar w:fldCharType="begin"/>
    </w:r>
    <w:r w:rsidRPr="002947AB">
      <w:rPr>
        <w:rStyle w:val="PageNumber"/>
        <w:rFonts w:ascii="Arial" w:hAnsi="Arial"/>
      </w:rPr>
      <w:instrText xml:space="preserve"> PAGE </w:instrText>
    </w:r>
    <w:r w:rsidRPr="002947AB">
      <w:rPr>
        <w:rStyle w:val="PageNumber"/>
        <w:rFonts w:ascii="Arial" w:hAnsi="Arial"/>
      </w:rPr>
      <w:fldChar w:fldCharType="separate"/>
    </w:r>
    <w:r w:rsidR="00594EE7">
      <w:rPr>
        <w:rStyle w:val="PageNumber"/>
        <w:rFonts w:ascii="Arial" w:hAnsi="Arial"/>
        <w:noProof/>
      </w:rPr>
      <w:t>2</w:t>
    </w:r>
    <w:r w:rsidRPr="002947AB">
      <w:rPr>
        <w:rStyle w:val="PageNumber"/>
        <w:rFonts w:ascii="Arial" w:hAnsi="Arial"/>
      </w:rPr>
      <w:fldChar w:fldCharType="end"/>
    </w:r>
    <w:r w:rsidRPr="002947AB">
      <w:rPr>
        <w:rStyle w:val="PageNumber"/>
        <w:rFonts w:ascii="Arial" w:hAnsi="Arial"/>
      </w:rPr>
      <w:t>/</w:t>
    </w:r>
    <w:r w:rsidRPr="002947AB">
      <w:rPr>
        <w:rStyle w:val="PageNumber"/>
        <w:rFonts w:ascii="Arial" w:hAnsi="Arial"/>
      </w:rPr>
      <w:fldChar w:fldCharType="begin"/>
    </w:r>
    <w:r w:rsidRPr="002947AB">
      <w:rPr>
        <w:rStyle w:val="PageNumber"/>
        <w:rFonts w:ascii="Arial" w:hAnsi="Arial"/>
      </w:rPr>
      <w:instrText xml:space="preserve"> NUMPAGES </w:instrText>
    </w:r>
    <w:r w:rsidRPr="002947AB">
      <w:rPr>
        <w:rStyle w:val="PageNumber"/>
        <w:rFonts w:ascii="Arial" w:hAnsi="Arial"/>
      </w:rPr>
      <w:fldChar w:fldCharType="separate"/>
    </w:r>
    <w:r w:rsidR="00594EE7">
      <w:rPr>
        <w:rStyle w:val="PageNumber"/>
        <w:rFonts w:ascii="Arial" w:hAnsi="Arial"/>
        <w:noProof/>
      </w:rPr>
      <w:t>6</w:t>
    </w:r>
    <w:r w:rsidRPr="002947AB">
      <w:rPr>
        <w:rStyle w:val="PageNumber"/>
        <w:rFonts w:ascii="Arial" w:hAnsi="Arial"/>
      </w:rPr>
      <w:fldChar w:fldCharType="end"/>
    </w:r>
  </w:p>
  <w:p w14:paraId="265FB41D" w14:textId="77777777" w:rsidR="00E9167B" w:rsidRPr="00CA0B0F" w:rsidRDefault="00E9167B" w:rsidP="00290790">
    <w:pPr>
      <w:pStyle w:val="Footer"/>
      <w:rPr>
        <w:rFonts w:cs="Arial"/>
      </w:rPr>
    </w:pPr>
  </w:p>
  <w:p w14:paraId="265FB41E" w14:textId="77777777" w:rsidR="00E9167B" w:rsidRPr="00CA0B0F" w:rsidRDefault="009A1F91" w:rsidP="00290790">
    <w:pPr>
      <w:pStyle w:val="Footer"/>
      <w:rPr>
        <w:rFonts w:cs="Arial"/>
      </w:rPr>
    </w:pPr>
    <w:r>
      <w:rPr>
        <w:rFonts w:cs="Arial"/>
        <w:u w:val="single"/>
      </w:rPr>
      <w:t>CAN UNCLASSIFIED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FB422" w14:textId="77777777" w:rsidR="00395065" w:rsidRDefault="00395065" w:rsidP="001A180F">
    <w:pPr>
      <w:pStyle w:val="Footer"/>
      <w:rPr>
        <w:rStyle w:val="PageNumber"/>
        <w:rFonts w:ascii="Arial" w:hAnsi="Arial"/>
      </w:rPr>
    </w:pPr>
  </w:p>
  <w:p w14:paraId="265FB423" w14:textId="77777777" w:rsidR="00E9167B" w:rsidRDefault="00E9167B" w:rsidP="001A180F">
    <w:pPr>
      <w:pStyle w:val="Footer"/>
      <w:rPr>
        <w:rStyle w:val="PageNumber"/>
        <w:rFonts w:ascii="Arial" w:hAnsi="Arial"/>
      </w:rPr>
    </w:pPr>
    <w:r w:rsidRPr="002947AB">
      <w:rPr>
        <w:rStyle w:val="PageNumber"/>
        <w:rFonts w:ascii="Arial" w:hAnsi="Arial"/>
      </w:rPr>
      <w:fldChar w:fldCharType="begin"/>
    </w:r>
    <w:r w:rsidRPr="002947AB">
      <w:rPr>
        <w:rStyle w:val="PageNumber"/>
        <w:rFonts w:ascii="Arial" w:hAnsi="Arial"/>
      </w:rPr>
      <w:instrText xml:space="preserve"> PAGE </w:instrText>
    </w:r>
    <w:r w:rsidRPr="002947AB">
      <w:rPr>
        <w:rStyle w:val="PageNumber"/>
        <w:rFonts w:ascii="Arial" w:hAnsi="Arial"/>
      </w:rPr>
      <w:fldChar w:fldCharType="separate"/>
    </w:r>
    <w:r w:rsidR="00594EE7">
      <w:rPr>
        <w:rStyle w:val="PageNumber"/>
        <w:rFonts w:ascii="Arial" w:hAnsi="Arial"/>
        <w:noProof/>
      </w:rPr>
      <w:t>1</w:t>
    </w:r>
    <w:r w:rsidRPr="002947AB">
      <w:rPr>
        <w:rStyle w:val="PageNumber"/>
        <w:rFonts w:ascii="Arial" w:hAnsi="Arial"/>
      </w:rPr>
      <w:fldChar w:fldCharType="end"/>
    </w:r>
    <w:r w:rsidRPr="002947AB">
      <w:rPr>
        <w:rStyle w:val="PageNumber"/>
        <w:rFonts w:ascii="Arial" w:hAnsi="Arial"/>
      </w:rPr>
      <w:t>/</w:t>
    </w:r>
    <w:r w:rsidRPr="002947AB">
      <w:rPr>
        <w:rStyle w:val="PageNumber"/>
        <w:rFonts w:ascii="Arial" w:hAnsi="Arial"/>
      </w:rPr>
      <w:fldChar w:fldCharType="begin"/>
    </w:r>
    <w:r w:rsidRPr="002947AB">
      <w:rPr>
        <w:rStyle w:val="PageNumber"/>
        <w:rFonts w:ascii="Arial" w:hAnsi="Arial"/>
      </w:rPr>
      <w:instrText xml:space="preserve"> NUMPAGES </w:instrText>
    </w:r>
    <w:r w:rsidRPr="002947AB">
      <w:rPr>
        <w:rStyle w:val="PageNumber"/>
        <w:rFonts w:ascii="Arial" w:hAnsi="Arial"/>
      </w:rPr>
      <w:fldChar w:fldCharType="separate"/>
    </w:r>
    <w:r w:rsidR="00CA731E">
      <w:rPr>
        <w:rStyle w:val="PageNumber"/>
        <w:rFonts w:ascii="Arial" w:hAnsi="Arial"/>
        <w:noProof/>
      </w:rPr>
      <w:t>6</w:t>
    </w:r>
    <w:r w:rsidRPr="002947AB">
      <w:rPr>
        <w:rStyle w:val="PageNumber"/>
        <w:rFonts w:ascii="Arial" w:hAnsi="Arial"/>
      </w:rPr>
      <w:fldChar w:fldCharType="end"/>
    </w:r>
  </w:p>
  <w:p w14:paraId="265FB424" w14:textId="77777777" w:rsidR="00AB5AD3" w:rsidRPr="00AB5AD3" w:rsidRDefault="00AB5AD3" w:rsidP="001A180F">
    <w:pPr>
      <w:pStyle w:val="Footer"/>
      <w:rPr>
        <w:rStyle w:val="PageNumber"/>
        <w:rFonts w:ascii="Arial" w:hAnsi="Arial"/>
        <w:sz w:val="12"/>
        <w:szCs w:val="12"/>
      </w:rPr>
    </w:pPr>
  </w:p>
  <w:p w14:paraId="265FB425" w14:textId="77777777" w:rsidR="00AB5AD3" w:rsidRPr="00AB5AD3" w:rsidRDefault="00AB5AD3" w:rsidP="001A180F">
    <w:pPr>
      <w:pStyle w:val="Footer"/>
      <w:rPr>
        <w:rStyle w:val="PageNumber"/>
        <w:rFonts w:ascii="Arial" w:hAnsi="Arial"/>
        <w:sz w:val="12"/>
        <w:szCs w:val="12"/>
      </w:rPr>
    </w:pPr>
    <w:r w:rsidRPr="00AB5AD3">
      <w:rPr>
        <w:noProof/>
        <w:sz w:val="12"/>
        <w:szCs w:val="12"/>
        <w:lang w:eastAsia="en-CA"/>
      </w:rPr>
      <w:drawing>
        <wp:inline distT="0" distB="0" distL="0" distR="0" wp14:anchorId="265FB42A" wp14:editId="265FB42B">
          <wp:extent cx="1451146" cy="365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nada_c.gif"/>
                  <pic:cNvPicPr/>
                </pic:nvPicPr>
                <pic:blipFill>
                  <a:blip r:embed="rId1">
                    <a:extLst>
                      <a:ext uri="{28A0092B-C50C-407E-A947-70E740481C1C}">
                        <a14:useLocalDpi xmlns:a14="http://schemas.microsoft.com/office/drawing/2010/main" val="0"/>
                      </a:ext>
                    </a:extLst>
                  </a:blip>
                  <a:stretch>
                    <a:fillRect/>
                  </a:stretch>
                </pic:blipFill>
                <pic:spPr>
                  <a:xfrm>
                    <a:off x="0" y="0"/>
                    <a:ext cx="1451146" cy="365760"/>
                  </a:xfrm>
                  <a:prstGeom prst="rect">
                    <a:avLst/>
                  </a:prstGeom>
                </pic:spPr>
              </pic:pic>
            </a:graphicData>
          </a:graphic>
        </wp:inline>
      </w:drawing>
    </w:r>
  </w:p>
  <w:p w14:paraId="265FB426" w14:textId="77777777" w:rsidR="00A856F8" w:rsidRPr="00AB5AD3" w:rsidRDefault="00A856F8" w:rsidP="001A180F">
    <w:pPr>
      <w:pStyle w:val="Footer"/>
      <w:rPr>
        <w:rFonts w:cs="Arial"/>
        <w:sz w:val="12"/>
        <w:szCs w:val="12"/>
        <w:u w:val="single"/>
      </w:rPr>
    </w:pPr>
  </w:p>
  <w:p w14:paraId="265FB427" w14:textId="77777777" w:rsidR="00E9167B" w:rsidRPr="00D4577F" w:rsidRDefault="009A1F91" w:rsidP="001A180F">
    <w:pPr>
      <w:pStyle w:val="Footer"/>
      <w:rPr>
        <w:rFonts w:cs="Arial"/>
      </w:rPr>
    </w:pPr>
    <w:r>
      <w:rPr>
        <w:rFonts w:cs="Arial"/>
        <w:u w:val="single"/>
      </w:rPr>
      <w:t>CAN UNCLASSIFIED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5827A" w14:textId="77777777" w:rsidR="00974E54" w:rsidRDefault="00974E54">
      <w:r>
        <w:separator/>
      </w:r>
    </w:p>
    <w:p w14:paraId="16BB4A41" w14:textId="77777777" w:rsidR="00974E54" w:rsidRDefault="00974E54"/>
  </w:footnote>
  <w:footnote w:type="continuationSeparator" w:id="0">
    <w:p w14:paraId="1DD45233" w14:textId="77777777" w:rsidR="00974E54" w:rsidRDefault="00974E54">
      <w:r>
        <w:continuationSeparator/>
      </w:r>
    </w:p>
    <w:p w14:paraId="75622FF0" w14:textId="77777777" w:rsidR="00974E54" w:rsidRDefault="00974E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FB41A" w14:textId="77777777" w:rsidR="00E9167B" w:rsidRPr="009A1F91" w:rsidRDefault="009A1F91" w:rsidP="00290790">
    <w:pPr>
      <w:pStyle w:val="Footer"/>
      <w:rPr>
        <w:rFonts w:cs="Arial"/>
        <w:lang w:val="en-US"/>
      </w:rPr>
    </w:pPr>
    <w:r>
      <w:rPr>
        <w:rFonts w:cs="Arial"/>
        <w:u w:val="single"/>
        <w:lang w:val="en-US"/>
      </w:rPr>
      <w:t>CAN UNCLASSIFIED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FB41F" w14:textId="77777777" w:rsidR="00E9167B" w:rsidRDefault="009A1F91" w:rsidP="00AB5AD3">
    <w:pPr>
      <w:pStyle w:val="Footer"/>
      <w:rPr>
        <w:rFonts w:cs="Arial"/>
        <w:u w:val="single"/>
      </w:rPr>
    </w:pPr>
    <w:r>
      <w:rPr>
        <w:rFonts w:cs="Arial"/>
        <w:u w:val="single"/>
      </w:rPr>
      <w:t>CAN UNCLASSIFIED</w:t>
    </w:r>
  </w:p>
  <w:p w14:paraId="265FB420" w14:textId="77777777" w:rsidR="00AB5AD3" w:rsidRDefault="001D34FE" w:rsidP="00AB5AD3">
    <w:pPr>
      <w:pStyle w:val="Footer"/>
      <w:rPr>
        <w:rFonts w:cs="Arial"/>
        <w:sz w:val="12"/>
        <w:u w:val="single"/>
      </w:rPr>
    </w:pPr>
    <w:r w:rsidRPr="00AB5AD3">
      <w:rPr>
        <w:rFonts w:cs="Arial"/>
        <w:noProof/>
        <w:lang w:eastAsia="en-CA"/>
      </w:rPr>
      <w:drawing>
        <wp:anchor distT="0" distB="0" distL="114300" distR="114300" simplePos="0" relativeHeight="251724288" behindDoc="0" locked="0" layoutInCell="1" allowOverlap="0" wp14:anchorId="265FB428" wp14:editId="265FB429">
          <wp:simplePos x="0" y="0"/>
          <wp:positionH relativeFrom="column">
            <wp:posOffset>-695325</wp:posOffset>
          </wp:positionH>
          <wp:positionV relativeFrom="page">
            <wp:posOffset>616585</wp:posOffset>
          </wp:positionV>
          <wp:extent cx="2011680" cy="31051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ND_Flag_e.png"/>
                  <pic:cNvPicPr/>
                </pic:nvPicPr>
                <pic:blipFill rotWithShape="1">
                  <a:blip r:embed="rId1" cstate="print">
                    <a:extLst>
                      <a:ext uri="{28A0092B-C50C-407E-A947-70E740481C1C}">
                        <a14:useLocalDpi xmlns:a14="http://schemas.microsoft.com/office/drawing/2010/main" val="0"/>
                      </a:ext>
                    </a:extLst>
                  </a:blip>
                  <a:srcRect t="41317"/>
                  <a:stretch/>
                </pic:blipFill>
                <pic:spPr bwMode="auto">
                  <a:xfrm>
                    <a:off x="0" y="0"/>
                    <a:ext cx="2011680" cy="310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5FB421" w14:textId="77777777" w:rsidR="00AB5AD3" w:rsidRPr="00AB5AD3" w:rsidRDefault="00AB5AD3" w:rsidP="00AB5AD3">
    <w:pPr>
      <w:pStyle w:val="Footer"/>
      <w:rPr>
        <w:rFonts w:cs="Arial"/>
        <w:sz w:val="12"/>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31FCEABA"/>
    <w:lvl w:ilvl="0">
      <w:start w:val="1"/>
      <w:numFmt w:val="decimal"/>
      <w:pStyle w:val="Heading1"/>
      <w:lvlText w:val="%1."/>
      <w:lvlJc w:val="left"/>
      <w:pPr>
        <w:tabs>
          <w:tab w:val="num" w:pos="720"/>
        </w:tabs>
        <w:ind w:left="0" w:firstLine="0"/>
      </w:pPr>
      <w:rPr>
        <w:rFonts w:hint="default"/>
        <w:sz w:val="22"/>
        <w:szCs w:val="22"/>
        <w:lang w:val="en-CA"/>
      </w:rPr>
    </w:lvl>
    <w:lvl w:ilvl="1">
      <w:start w:val="1"/>
      <w:numFmt w:val="low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2880"/>
        </w:tabs>
        <w:ind w:left="2880" w:hanging="720"/>
      </w:pPr>
      <w:rPr>
        <w:rFonts w:hint="default"/>
      </w:rPr>
    </w:lvl>
    <w:lvl w:ilvl="4">
      <w:start w:val="1"/>
      <w:numFmt w:val="lowerRoman"/>
      <w:pStyle w:val="Heading5"/>
      <w:lvlText w:val="%5."/>
      <w:lvlJc w:val="left"/>
      <w:pPr>
        <w:tabs>
          <w:tab w:val="num" w:pos="3600"/>
        </w:tabs>
        <w:ind w:left="3600" w:hanging="720"/>
      </w:pPr>
      <w:rPr>
        <w:rFonts w:hint="default"/>
      </w:rPr>
    </w:lvl>
    <w:lvl w:ilvl="5">
      <w:start w:val="1"/>
      <w:numFmt w:val="lowerLetter"/>
      <w:pStyle w:val="Heading6"/>
      <w:lvlText w:val="a%6."/>
      <w:lvlJc w:val="left"/>
      <w:pPr>
        <w:tabs>
          <w:tab w:val="num" w:pos="4320"/>
        </w:tabs>
        <w:ind w:left="4320" w:hanging="720"/>
      </w:pPr>
      <w:rPr>
        <w:rFonts w:hint="default"/>
      </w:rPr>
    </w:lvl>
    <w:lvl w:ilvl="6">
      <w:start w:val="1"/>
      <w:numFmt w:val="none"/>
      <w:pStyle w:val="Heading7"/>
      <w:suff w:val="nothing"/>
      <w:lvlText w:val=""/>
      <w:lvlJc w:val="left"/>
      <w:pPr>
        <w:ind w:left="288" w:hanging="720"/>
      </w:pPr>
      <w:rPr>
        <w:rFonts w:hint="default"/>
      </w:rPr>
    </w:lvl>
    <w:lvl w:ilvl="7">
      <w:start w:val="1"/>
      <w:numFmt w:val="none"/>
      <w:pStyle w:val="Heading8"/>
      <w:suff w:val="nothing"/>
      <w:lvlText w:val=""/>
      <w:lvlJc w:val="left"/>
      <w:pPr>
        <w:ind w:left="288" w:hanging="720"/>
      </w:pPr>
      <w:rPr>
        <w:rFonts w:hint="default"/>
      </w:rPr>
    </w:lvl>
    <w:lvl w:ilvl="8">
      <w:start w:val="1"/>
      <w:numFmt w:val="none"/>
      <w:pStyle w:val="Heading9"/>
      <w:suff w:val="nothing"/>
      <w:lvlText w:val=""/>
      <w:lvlJc w:val="left"/>
      <w:pPr>
        <w:ind w:left="288" w:hanging="720"/>
      </w:pPr>
      <w:rPr>
        <w:rFonts w:hint="default"/>
      </w:rPr>
    </w:lvl>
  </w:abstractNum>
  <w:abstractNum w:abstractNumId="1" w15:restartNumberingAfterBreak="0">
    <w:nsid w:val="017109D5"/>
    <w:multiLevelType w:val="hybridMultilevel"/>
    <w:tmpl w:val="C380A68A"/>
    <w:lvl w:ilvl="0" w:tplc="30024984">
      <w:start w:val="7"/>
      <w:numFmt w:val="decimal"/>
      <w:lvlText w:val="%1."/>
      <w:lvlJc w:val="left"/>
      <w:pPr>
        <w:ind w:left="0" w:firstLine="0"/>
      </w:pPr>
      <w:rPr>
        <w:rFonts w:hint="default"/>
      </w:rPr>
    </w:lvl>
    <w:lvl w:ilvl="1" w:tplc="10090019" w:tentative="1">
      <w:start w:val="1"/>
      <w:numFmt w:val="lowerLetter"/>
      <w:lvlText w:val="%2."/>
      <w:lvlJc w:val="left"/>
      <w:pPr>
        <w:ind w:left="1109" w:hanging="360"/>
      </w:pPr>
    </w:lvl>
    <w:lvl w:ilvl="2" w:tplc="1009001B" w:tentative="1">
      <w:start w:val="1"/>
      <w:numFmt w:val="lowerRoman"/>
      <w:lvlText w:val="%3."/>
      <w:lvlJc w:val="right"/>
      <w:pPr>
        <w:ind w:left="1829" w:hanging="180"/>
      </w:pPr>
    </w:lvl>
    <w:lvl w:ilvl="3" w:tplc="1009000F" w:tentative="1">
      <w:start w:val="1"/>
      <w:numFmt w:val="decimal"/>
      <w:lvlText w:val="%4."/>
      <w:lvlJc w:val="left"/>
      <w:pPr>
        <w:ind w:left="2549" w:hanging="360"/>
      </w:pPr>
    </w:lvl>
    <w:lvl w:ilvl="4" w:tplc="10090019" w:tentative="1">
      <w:start w:val="1"/>
      <w:numFmt w:val="lowerLetter"/>
      <w:lvlText w:val="%5."/>
      <w:lvlJc w:val="left"/>
      <w:pPr>
        <w:ind w:left="3269" w:hanging="360"/>
      </w:pPr>
    </w:lvl>
    <w:lvl w:ilvl="5" w:tplc="1009001B" w:tentative="1">
      <w:start w:val="1"/>
      <w:numFmt w:val="lowerRoman"/>
      <w:lvlText w:val="%6."/>
      <w:lvlJc w:val="right"/>
      <w:pPr>
        <w:ind w:left="3989" w:hanging="180"/>
      </w:pPr>
    </w:lvl>
    <w:lvl w:ilvl="6" w:tplc="1009000F" w:tentative="1">
      <w:start w:val="1"/>
      <w:numFmt w:val="decimal"/>
      <w:lvlText w:val="%7."/>
      <w:lvlJc w:val="left"/>
      <w:pPr>
        <w:ind w:left="4709" w:hanging="360"/>
      </w:pPr>
    </w:lvl>
    <w:lvl w:ilvl="7" w:tplc="10090019" w:tentative="1">
      <w:start w:val="1"/>
      <w:numFmt w:val="lowerLetter"/>
      <w:lvlText w:val="%8."/>
      <w:lvlJc w:val="left"/>
      <w:pPr>
        <w:ind w:left="5429" w:hanging="360"/>
      </w:pPr>
    </w:lvl>
    <w:lvl w:ilvl="8" w:tplc="1009001B" w:tentative="1">
      <w:start w:val="1"/>
      <w:numFmt w:val="lowerRoman"/>
      <w:lvlText w:val="%9."/>
      <w:lvlJc w:val="right"/>
      <w:pPr>
        <w:ind w:left="6149" w:hanging="180"/>
      </w:pPr>
    </w:lvl>
  </w:abstractNum>
  <w:abstractNum w:abstractNumId="2" w15:restartNumberingAfterBreak="0">
    <w:nsid w:val="0B0C054A"/>
    <w:multiLevelType w:val="multilevel"/>
    <w:tmpl w:val="11C4D3BA"/>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368"/>
        </w:tabs>
        <w:ind w:left="1368" w:hanging="648"/>
      </w:pPr>
      <w:rPr>
        <w:rFonts w:hint="default"/>
      </w:rPr>
    </w:lvl>
    <w:lvl w:ilvl="2">
      <w:start w:val="1"/>
      <w:numFmt w:val="none"/>
      <w:lvlText w:val="(1)"/>
      <w:lvlJc w:val="left"/>
      <w:pPr>
        <w:tabs>
          <w:tab w:val="num" w:pos="2232"/>
        </w:tabs>
        <w:ind w:left="2232" w:hanging="864"/>
      </w:pPr>
      <w:rPr>
        <w:rFonts w:hint="default"/>
      </w:rPr>
    </w:lvl>
    <w:lvl w:ilvl="3">
      <w:start w:val="1"/>
      <w:numFmt w:val="none"/>
      <w:lvlText w:val="(a)"/>
      <w:lvlJc w:val="left"/>
      <w:pPr>
        <w:tabs>
          <w:tab w:val="num" w:pos="1440"/>
        </w:tabs>
        <w:ind w:left="1440" w:hanging="360"/>
      </w:pPr>
      <w:rPr>
        <w:rFonts w:hint="default"/>
      </w:rPr>
    </w:lvl>
    <w:lvl w:ilvl="4">
      <w:start w:val="1"/>
      <w:numFmt w:val="none"/>
      <w:lvlText w:val="(i)"/>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9685372"/>
    <w:multiLevelType w:val="hybridMultilevel"/>
    <w:tmpl w:val="98487842"/>
    <w:lvl w:ilvl="0" w:tplc="2B2CA9E8">
      <w:start w:val="1"/>
      <w:numFmt w:val="decimal"/>
      <w:lvlText w:val="%1."/>
      <w:lvlJc w:val="left"/>
      <w:pPr>
        <w:ind w:left="0" w:firstLine="142"/>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9485FE9"/>
    <w:multiLevelType w:val="multilevel"/>
    <w:tmpl w:val="31FCEABA"/>
    <w:lvl w:ilvl="0">
      <w:start w:val="1"/>
      <w:numFmt w:val="decimal"/>
      <w:lvlText w:val="%1."/>
      <w:lvlJc w:val="left"/>
      <w:pPr>
        <w:tabs>
          <w:tab w:val="num" w:pos="720"/>
        </w:tabs>
        <w:ind w:left="0" w:firstLine="0"/>
      </w:pPr>
      <w:rPr>
        <w:rFonts w:hint="default"/>
        <w:sz w:val="22"/>
        <w:szCs w:val="22"/>
        <w:lang w:val="en-CA"/>
      </w:rPr>
    </w:lvl>
    <w:lvl w:ilvl="1">
      <w:start w:val="1"/>
      <w:numFmt w:val="low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Roman"/>
      <w:lvlText w:val="%5."/>
      <w:lvlJc w:val="left"/>
      <w:pPr>
        <w:tabs>
          <w:tab w:val="num" w:pos="3600"/>
        </w:tabs>
        <w:ind w:left="3600" w:hanging="720"/>
      </w:pPr>
      <w:rPr>
        <w:rFonts w:hint="default"/>
      </w:rPr>
    </w:lvl>
    <w:lvl w:ilvl="5">
      <w:start w:val="1"/>
      <w:numFmt w:val="lowerLetter"/>
      <w:lvlText w:val="a%6."/>
      <w:lvlJc w:val="left"/>
      <w:pPr>
        <w:tabs>
          <w:tab w:val="num" w:pos="4320"/>
        </w:tabs>
        <w:ind w:left="4320" w:hanging="720"/>
      </w:pPr>
      <w:rPr>
        <w:rFonts w:hint="default"/>
      </w:rPr>
    </w:lvl>
    <w:lvl w:ilvl="6">
      <w:start w:val="1"/>
      <w:numFmt w:val="none"/>
      <w:suff w:val="nothing"/>
      <w:lvlText w:val=""/>
      <w:lvlJc w:val="left"/>
      <w:pPr>
        <w:ind w:left="288" w:hanging="720"/>
      </w:pPr>
      <w:rPr>
        <w:rFonts w:hint="default"/>
      </w:rPr>
    </w:lvl>
    <w:lvl w:ilvl="7">
      <w:start w:val="1"/>
      <w:numFmt w:val="none"/>
      <w:suff w:val="nothing"/>
      <w:lvlText w:val=""/>
      <w:lvlJc w:val="left"/>
      <w:pPr>
        <w:ind w:left="288" w:hanging="720"/>
      </w:pPr>
      <w:rPr>
        <w:rFonts w:hint="default"/>
      </w:rPr>
    </w:lvl>
    <w:lvl w:ilvl="8">
      <w:start w:val="1"/>
      <w:numFmt w:val="none"/>
      <w:suff w:val="nothing"/>
      <w:lvlText w:val=""/>
      <w:lvlJc w:val="left"/>
      <w:pPr>
        <w:ind w:left="288" w:hanging="720"/>
      </w:pPr>
      <w:rPr>
        <w:rFonts w:hint="default"/>
      </w:rPr>
    </w:lvl>
  </w:abstractNum>
  <w:abstractNum w:abstractNumId="5" w15:restartNumberingAfterBreak="0">
    <w:nsid w:val="2BC842F1"/>
    <w:multiLevelType w:val="hybridMultilevel"/>
    <w:tmpl w:val="9544E190"/>
    <w:lvl w:ilvl="0" w:tplc="10090019">
      <w:start w:val="1"/>
      <w:numFmt w:val="lowerLetter"/>
      <w:lvlText w:val="%1."/>
      <w:lvlJc w:val="left"/>
      <w:pPr>
        <w:ind w:left="810" w:hanging="360"/>
      </w:p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6" w15:restartNumberingAfterBreak="0">
    <w:nsid w:val="488B420A"/>
    <w:multiLevelType w:val="hybridMultilevel"/>
    <w:tmpl w:val="9ADC6792"/>
    <w:lvl w:ilvl="0" w:tplc="10090019">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7" w15:restartNumberingAfterBreak="0">
    <w:nsid w:val="49EF1728"/>
    <w:multiLevelType w:val="hybridMultilevel"/>
    <w:tmpl w:val="42865F8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1">
      <w:start w:val="1"/>
      <w:numFmt w:val="decimal"/>
      <w:lvlText w:val="%3)"/>
      <w:lvlJc w:val="lef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AD255AD"/>
    <w:multiLevelType w:val="hybridMultilevel"/>
    <w:tmpl w:val="2EF61FBC"/>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09439EE"/>
    <w:multiLevelType w:val="hybridMultilevel"/>
    <w:tmpl w:val="97BA5784"/>
    <w:lvl w:ilvl="0" w:tplc="B4FA5C48">
      <w:start w:val="1"/>
      <w:numFmt w:val="upperLetter"/>
      <w:lvlText w:val="%1)"/>
      <w:lvlJc w:val="left"/>
      <w:pPr>
        <w:ind w:left="502" w:hanging="360"/>
      </w:pPr>
      <w:rPr>
        <w:rFonts w:hint="default"/>
        <w:u w:val="none"/>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10" w15:restartNumberingAfterBreak="0">
    <w:nsid w:val="765B53EE"/>
    <w:multiLevelType w:val="hybridMultilevel"/>
    <w:tmpl w:val="F922209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96C6EF6"/>
    <w:multiLevelType w:val="multilevel"/>
    <w:tmpl w:val="6D16465A"/>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368"/>
        </w:tabs>
        <w:ind w:left="1368" w:hanging="648"/>
      </w:pPr>
      <w:rPr>
        <w:rFonts w:hint="default"/>
      </w:rPr>
    </w:lvl>
    <w:lvl w:ilvl="2">
      <w:start w:val="1"/>
      <w:numFmt w:val="none"/>
      <w:lvlText w:val="(1)"/>
      <w:lvlJc w:val="left"/>
      <w:pPr>
        <w:tabs>
          <w:tab w:val="num" w:pos="2232"/>
        </w:tabs>
        <w:ind w:left="2232" w:hanging="864"/>
      </w:pPr>
      <w:rPr>
        <w:rFonts w:hint="default"/>
      </w:rPr>
    </w:lvl>
    <w:lvl w:ilvl="3">
      <w:start w:val="1"/>
      <w:numFmt w:val="none"/>
      <w:lvlText w:val="(a)"/>
      <w:lvlJc w:val="left"/>
      <w:pPr>
        <w:tabs>
          <w:tab w:val="num" w:pos="1440"/>
        </w:tabs>
        <w:ind w:left="1440" w:hanging="360"/>
      </w:pPr>
      <w:rPr>
        <w:rFonts w:hint="default"/>
      </w:rPr>
    </w:lvl>
    <w:lvl w:ilvl="4">
      <w:start w:val="1"/>
      <w:numFmt w:val="none"/>
      <w:lvlText w:val="(i)"/>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FF07778"/>
    <w:multiLevelType w:val="multilevel"/>
    <w:tmpl w:val="C3E6E6C6"/>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368"/>
        </w:tabs>
        <w:ind w:left="1368" w:hanging="648"/>
      </w:pPr>
      <w:rPr>
        <w:rFonts w:hint="default"/>
      </w:rPr>
    </w:lvl>
    <w:lvl w:ilvl="2">
      <w:start w:val="1"/>
      <w:numFmt w:val="none"/>
      <w:lvlRestart w:val="0"/>
      <w:lvlText w:val="(2)"/>
      <w:lvlJc w:val="left"/>
      <w:pPr>
        <w:tabs>
          <w:tab w:val="num" w:pos="2232"/>
        </w:tabs>
        <w:ind w:left="2232" w:hanging="864"/>
      </w:pPr>
      <w:rPr>
        <w:rFonts w:hint="default"/>
      </w:rPr>
    </w:lvl>
    <w:lvl w:ilvl="3">
      <w:start w:val="1"/>
      <w:numFmt w:val="none"/>
      <w:lvlText w:val="(a)"/>
      <w:lvlJc w:val="left"/>
      <w:pPr>
        <w:tabs>
          <w:tab w:val="num" w:pos="1440"/>
        </w:tabs>
        <w:ind w:left="1440" w:hanging="360"/>
      </w:pPr>
      <w:rPr>
        <w:rFonts w:hint="default"/>
      </w:rPr>
    </w:lvl>
    <w:lvl w:ilvl="4">
      <w:start w:val="1"/>
      <w:numFmt w:val="none"/>
      <w:lvlText w:val="(i)"/>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11"/>
  </w:num>
  <w:num w:numId="3">
    <w:abstractNumId w:val="2"/>
  </w:num>
  <w:num w:numId="4">
    <w:abstractNumId w:val="12"/>
  </w:num>
  <w:num w:numId="5">
    <w:abstractNumId w:val="4"/>
  </w:num>
  <w:num w:numId="6">
    <w:abstractNumId w:val="3"/>
  </w:num>
  <w:num w:numId="7">
    <w:abstractNumId w:val="5"/>
  </w:num>
  <w:num w:numId="8">
    <w:abstractNumId w:val="6"/>
  </w:num>
  <w:num w:numId="9">
    <w:abstractNumId w:val="8"/>
  </w:num>
  <w:num w:numId="10">
    <w:abstractNumId w:val="7"/>
  </w:num>
  <w:num w:numId="11">
    <w:abstractNumId w:val="10"/>
  </w:num>
  <w:num w:numId="12">
    <w:abstractNumId w:val="1"/>
  </w:num>
  <w:num w:numId="13">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922"/>
    <w:rsid w:val="00027778"/>
    <w:rsid w:val="00041D96"/>
    <w:rsid w:val="00061C9F"/>
    <w:rsid w:val="00083316"/>
    <w:rsid w:val="00084DB1"/>
    <w:rsid w:val="0008543C"/>
    <w:rsid w:val="000A1BFC"/>
    <w:rsid w:val="000B1E3B"/>
    <w:rsid w:val="000B77BD"/>
    <w:rsid w:val="000C0F2E"/>
    <w:rsid w:val="000C3BAB"/>
    <w:rsid w:val="000C4F67"/>
    <w:rsid w:val="000C578A"/>
    <w:rsid w:val="000E7821"/>
    <w:rsid w:val="000F0053"/>
    <w:rsid w:val="000F1272"/>
    <w:rsid w:val="000F5E7E"/>
    <w:rsid w:val="00120515"/>
    <w:rsid w:val="001247E6"/>
    <w:rsid w:val="00143B61"/>
    <w:rsid w:val="00147B28"/>
    <w:rsid w:val="00152455"/>
    <w:rsid w:val="00164003"/>
    <w:rsid w:val="001737EC"/>
    <w:rsid w:val="0017772B"/>
    <w:rsid w:val="00186564"/>
    <w:rsid w:val="0018792B"/>
    <w:rsid w:val="001A180F"/>
    <w:rsid w:val="001A1BBF"/>
    <w:rsid w:val="001A1FCA"/>
    <w:rsid w:val="001A54E3"/>
    <w:rsid w:val="001B5F44"/>
    <w:rsid w:val="001C17B6"/>
    <w:rsid w:val="001D34FE"/>
    <w:rsid w:val="001F0AB3"/>
    <w:rsid w:val="001F7D7C"/>
    <w:rsid w:val="00216131"/>
    <w:rsid w:val="00216594"/>
    <w:rsid w:val="002364DF"/>
    <w:rsid w:val="00254692"/>
    <w:rsid w:val="00267E6C"/>
    <w:rsid w:val="00274108"/>
    <w:rsid w:val="00277A2F"/>
    <w:rsid w:val="00280E75"/>
    <w:rsid w:val="00286415"/>
    <w:rsid w:val="00290790"/>
    <w:rsid w:val="002947AB"/>
    <w:rsid w:val="002A7FCF"/>
    <w:rsid w:val="002E3E72"/>
    <w:rsid w:val="002F4BBB"/>
    <w:rsid w:val="00306608"/>
    <w:rsid w:val="0031302C"/>
    <w:rsid w:val="0038442D"/>
    <w:rsid w:val="003910BA"/>
    <w:rsid w:val="00395065"/>
    <w:rsid w:val="003C49C6"/>
    <w:rsid w:val="003C63B9"/>
    <w:rsid w:val="003D48DB"/>
    <w:rsid w:val="003F41EB"/>
    <w:rsid w:val="003F70A8"/>
    <w:rsid w:val="00426421"/>
    <w:rsid w:val="00441846"/>
    <w:rsid w:val="0045737E"/>
    <w:rsid w:val="0047486E"/>
    <w:rsid w:val="00493A0E"/>
    <w:rsid w:val="00494FAE"/>
    <w:rsid w:val="004D5E30"/>
    <w:rsid w:val="004D75F2"/>
    <w:rsid w:val="004E248D"/>
    <w:rsid w:val="004E4330"/>
    <w:rsid w:val="004F3272"/>
    <w:rsid w:val="004F59B8"/>
    <w:rsid w:val="00516B2D"/>
    <w:rsid w:val="00525FEB"/>
    <w:rsid w:val="0052695B"/>
    <w:rsid w:val="00527B19"/>
    <w:rsid w:val="0053597E"/>
    <w:rsid w:val="00541903"/>
    <w:rsid w:val="00564D2D"/>
    <w:rsid w:val="005926E3"/>
    <w:rsid w:val="00594EE7"/>
    <w:rsid w:val="005C2E81"/>
    <w:rsid w:val="005F0B2C"/>
    <w:rsid w:val="00601FC1"/>
    <w:rsid w:val="006128A9"/>
    <w:rsid w:val="00621E42"/>
    <w:rsid w:val="00633AEC"/>
    <w:rsid w:val="00634D22"/>
    <w:rsid w:val="00635850"/>
    <w:rsid w:val="00641A5D"/>
    <w:rsid w:val="00645C2D"/>
    <w:rsid w:val="006658C5"/>
    <w:rsid w:val="006D13E8"/>
    <w:rsid w:val="006D43AB"/>
    <w:rsid w:val="006D7526"/>
    <w:rsid w:val="006E1DA4"/>
    <w:rsid w:val="006E40BA"/>
    <w:rsid w:val="007004A8"/>
    <w:rsid w:val="00713646"/>
    <w:rsid w:val="00720B73"/>
    <w:rsid w:val="00724644"/>
    <w:rsid w:val="007546A6"/>
    <w:rsid w:val="00777E29"/>
    <w:rsid w:val="00796EE7"/>
    <w:rsid w:val="007C1F2E"/>
    <w:rsid w:val="007D2977"/>
    <w:rsid w:val="007D3483"/>
    <w:rsid w:val="007F0741"/>
    <w:rsid w:val="00806218"/>
    <w:rsid w:val="00807788"/>
    <w:rsid w:val="00822924"/>
    <w:rsid w:val="00832FAB"/>
    <w:rsid w:val="0084499B"/>
    <w:rsid w:val="008525A0"/>
    <w:rsid w:val="00860082"/>
    <w:rsid w:val="00861A26"/>
    <w:rsid w:val="00875ECE"/>
    <w:rsid w:val="0088668A"/>
    <w:rsid w:val="009041EB"/>
    <w:rsid w:val="009133B9"/>
    <w:rsid w:val="00920FE1"/>
    <w:rsid w:val="00937110"/>
    <w:rsid w:val="0095025E"/>
    <w:rsid w:val="009563CF"/>
    <w:rsid w:val="00956739"/>
    <w:rsid w:val="00956A90"/>
    <w:rsid w:val="00966512"/>
    <w:rsid w:val="009724C3"/>
    <w:rsid w:val="00974E54"/>
    <w:rsid w:val="009A1440"/>
    <w:rsid w:val="009A1F91"/>
    <w:rsid w:val="009B180A"/>
    <w:rsid w:val="009C2D37"/>
    <w:rsid w:val="009C46B8"/>
    <w:rsid w:val="009C6650"/>
    <w:rsid w:val="009C7F50"/>
    <w:rsid w:val="009D2A68"/>
    <w:rsid w:val="009D436D"/>
    <w:rsid w:val="009D6FF5"/>
    <w:rsid w:val="009F3484"/>
    <w:rsid w:val="00A03BD0"/>
    <w:rsid w:val="00A325B2"/>
    <w:rsid w:val="00A35EE7"/>
    <w:rsid w:val="00A41C14"/>
    <w:rsid w:val="00A44D6B"/>
    <w:rsid w:val="00A467D8"/>
    <w:rsid w:val="00A52A8D"/>
    <w:rsid w:val="00A659B2"/>
    <w:rsid w:val="00A733BC"/>
    <w:rsid w:val="00A73BA4"/>
    <w:rsid w:val="00A73C3F"/>
    <w:rsid w:val="00A76F1F"/>
    <w:rsid w:val="00A856F8"/>
    <w:rsid w:val="00AA431D"/>
    <w:rsid w:val="00AB5AD3"/>
    <w:rsid w:val="00AE0E24"/>
    <w:rsid w:val="00AE7803"/>
    <w:rsid w:val="00B11F4D"/>
    <w:rsid w:val="00B151A6"/>
    <w:rsid w:val="00B311ED"/>
    <w:rsid w:val="00B319BF"/>
    <w:rsid w:val="00B354CC"/>
    <w:rsid w:val="00B50773"/>
    <w:rsid w:val="00B821A5"/>
    <w:rsid w:val="00B9027C"/>
    <w:rsid w:val="00BA2802"/>
    <w:rsid w:val="00BB020E"/>
    <w:rsid w:val="00BB7D9A"/>
    <w:rsid w:val="00BC2922"/>
    <w:rsid w:val="00BC4BAD"/>
    <w:rsid w:val="00BD710B"/>
    <w:rsid w:val="00BF0074"/>
    <w:rsid w:val="00BF1792"/>
    <w:rsid w:val="00C04833"/>
    <w:rsid w:val="00C07E78"/>
    <w:rsid w:val="00C160E7"/>
    <w:rsid w:val="00C2091C"/>
    <w:rsid w:val="00C25D96"/>
    <w:rsid w:val="00C305AE"/>
    <w:rsid w:val="00C3776D"/>
    <w:rsid w:val="00C9367B"/>
    <w:rsid w:val="00C94EDF"/>
    <w:rsid w:val="00CA0A76"/>
    <w:rsid w:val="00CA3BA0"/>
    <w:rsid w:val="00CA731E"/>
    <w:rsid w:val="00CA7C76"/>
    <w:rsid w:val="00CB211E"/>
    <w:rsid w:val="00CC5081"/>
    <w:rsid w:val="00CC630B"/>
    <w:rsid w:val="00CE22B9"/>
    <w:rsid w:val="00D12C0E"/>
    <w:rsid w:val="00D275A7"/>
    <w:rsid w:val="00D33CB6"/>
    <w:rsid w:val="00D4577F"/>
    <w:rsid w:val="00D46A87"/>
    <w:rsid w:val="00D74A60"/>
    <w:rsid w:val="00D74CA0"/>
    <w:rsid w:val="00D83336"/>
    <w:rsid w:val="00D950FF"/>
    <w:rsid w:val="00DA2C97"/>
    <w:rsid w:val="00DA58F0"/>
    <w:rsid w:val="00DB20DF"/>
    <w:rsid w:val="00DB28FB"/>
    <w:rsid w:val="00DD5099"/>
    <w:rsid w:val="00E50BF8"/>
    <w:rsid w:val="00E603EA"/>
    <w:rsid w:val="00E61E8D"/>
    <w:rsid w:val="00E70417"/>
    <w:rsid w:val="00E75E09"/>
    <w:rsid w:val="00E87495"/>
    <w:rsid w:val="00E9167B"/>
    <w:rsid w:val="00EA6CDF"/>
    <w:rsid w:val="00EC6FA0"/>
    <w:rsid w:val="00EC773D"/>
    <w:rsid w:val="00EE7920"/>
    <w:rsid w:val="00EF6275"/>
    <w:rsid w:val="00F01471"/>
    <w:rsid w:val="00F265F8"/>
    <w:rsid w:val="00F2689C"/>
    <w:rsid w:val="00F5047D"/>
    <w:rsid w:val="00F61E9A"/>
    <w:rsid w:val="00F738FC"/>
    <w:rsid w:val="00F76AE5"/>
    <w:rsid w:val="00F76F86"/>
    <w:rsid w:val="00F77895"/>
    <w:rsid w:val="00F801C0"/>
    <w:rsid w:val="00FA2EF8"/>
    <w:rsid w:val="00FA595F"/>
    <w:rsid w:val="00FB38FB"/>
    <w:rsid w:val="00FD4C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5FB2FA"/>
  <w15:chartTrackingRefBased/>
  <w15:docId w15:val="{AC3CF647-A4F3-4457-AB7B-67525B805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7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sz w:val="24"/>
      <w:lang w:eastAsia="en-US"/>
    </w:rPr>
  </w:style>
  <w:style w:type="paragraph" w:styleId="Heading1">
    <w:name w:val="heading 1"/>
    <w:basedOn w:val="Normal"/>
    <w:qFormat/>
    <w:rsid w:val="005926E3"/>
    <w:pPr>
      <w:numPr>
        <w:numId w:val="1"/>
      </w:numPr>
      <w:spacing w:after="200"/>
      <w:outlineLvl w:val="0"/>
    </w:pPr>
    <w:rPr>
      <w:kern w:val="28"/>
    </w:rPr>
  </w:style>
  <w:style w:type="paragraph" w:styleId="Heading2">
    <w:name w:val="heading 2"/>
    <w:basedOn w:val="Normal"/>
    <w:qFormat/>
    <w:rsid w:val="005926E3"/>
    <w:pPr>
      <w:numPr>
        <w:ilvl w:val="1"/>
        <w:numId w:val="1"/>
      </w:numPr>
      <w:spacing w:after="200"/>
      <w:outlineLvl w:val="1"/>
    </w:pPr>
  </w:style>
  <w:style w:type="paragraph" w:styleId="Heading3">
    <w:name w:val="heading 3"/>
    <w:basedOn w:val="Normal"/>
    <w:link w:val="Heading3Char"/>
    <w:qFormat/>
    <w:rsid w:val="005926E3"/>
    <w:pPr>
      <w:numPr>
        <w:ilvl w:val="2"/>
        <w:numId w:val="1"/>
      </w:numPr>
      <w:spacing w:after="200"/>
      <w:outlineLvl w:val="2"/>
    </w:pPr>
  </w:style>
  <w:style w:type="paragraph" w:styleId="Heading4">
    <w:name w:val="heading 4"/>
    <w:basedOn w:val="Normal"/>
    <w:qFormat/>
    <w:rsid w:val="005926E3"/>
    <w:pPr>
      <w:numPr>
        <w:ilvl w:val="3"/>
        <w:numId w:val="1"/>
      </w:numPr>
      <w:spacing w:after="200"/>
      <w:outlineLvl w:val="3"/>
    </w:pPr>
  </w:style>
  <w:style w:type="paragraph" w:styleId="Heading5">
    <w:name w:val="heading 5"/>
    <w:basedOn w:val="Normal"/>
    <w:qFormat/>
    <w:rsid w:val="005926E3"/>
    <w:pPr>
      <w:numPr>
        <w:ilvl w:val="4"/>
        <w:numId w:val="1"/>
      </w:numPr>
      <w:spacing w:after="200"/>
      <w:outlineLvl w:val="4"/>
    </w:pPr>
  </w:style>
  <w:style w:type="paragraph" w:styleId="Heading6">
    <w:name w:val="heading 6"/>
    <w:basedOn w:val="Normal"/>
    <w:qFormat/>
    <w:rsid w:val="005926E3"/>
    <w:pPr>
      <w:numPr>
        <w:ilvl w:val="5"/>
        <w:numId w:val="1"/>
      </w:numPr>
      <w:spacing w:after="200"/>
      <w:outlineLvl w:val="5"/>
    </w:pPr>
  </w:style>
  <w:style w:type="paragraph" w:styleId="Heading7">
    <w:name w:val="heading 7"/>
    <w:basedOn w:val="Normal"/>
    <w:next w:val="Heading1"/>
    <w:qFormat/>
    <w:rsid w:val="005926E3"/>
    <w:pPr>
      <w:numPr>
        <w:ilvl w:val="6"/>
        <w:numId w:val="1"/>
      </w:numPr>
      <w:outlineLvl w:val="6"/>
    </w:pPr>
  </w:style>
  <w:style w:type="paragraph" w:styleId="Heading8">
    <w:name w:val="heading 8"/>
    <w:basedOn w:val="Normal"/>
    <w:next w:val="Normal"/>
    <w:qFormat/>
    <w:rsid w:val="005926E3"/>
    <w:pPr>
      <w:numPr>
        <w:ilvl w:val="7"/>
        <w:numId w:val="1"/>
      </w:numPr>
      <w:outlineLvl w:val="7"/>
    </w:pPr>
  </w:style>
  <w:style w:type="paragraph" w:styleId="Heading9">
    <w:name w:val="heading 9"/>
    <w:basedOn w:val="Normal"/>
    <w:next w:val="Normal"/>
    <w:qFormat/>
    <w:rsid w:val="005926E3"/>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26E3"/>
    <w:rPr>
      <w:sz w:val="24"/>
      <w:lang w:val="en-CA" w:eastAsia="en-US" w:bidi="ar-SA"/>
    </w:rPr>
  </w:style>
  <w:style w:type="paragraph" w:customStyle="1" w:styleId="Singlelinespacing">
    <w:name w:val="Single line spacing"/>
    <w:basedOn w:val="Normal"/>
  </w:style>
  <w:style w:type="paragraph" w:styleId="Header">
    <w:name w:val="header"/>
    <w:basedOn w:val="Normal"/>
    <w:rsid w:val="00C07E78"/>
  </w:style>
  <w:style w:type="paragraph" w:styleId="Footer">
    <w:name w:val="footer"/>
    <w:basedOn w:val="Normal"/>
    <w:rsid w:val="00C07E78"/>
  </w:style>
  <w:style w:type="paragraph" w:customStyle="1" w:styleId="table">
    <w:name w:val="table"/>
    <w:basedOn w:val="Singlelinespacing"/>
    <w:rsid w:val="00BA2802"/>
  </w:style>
  <w:style w:type="paragraph" w:customStyle="1" w:styleId="TitleBold">
    <w:name w:val="Title Bold"/>
    <w:basedOn w:val="Normal"/>
    <w:next w:val="Heading1"/>
    <w:pPr>
      <w:keepNext/>
    </w:pPr>
    <w:rPr>
      <w:b/>
      <w:caps/>
    </w:rPr>
  </w:style>
  <w:style w:type="paragraph" w:customStyle="1" w:styleId="TitleUnderline">
    <w:name w:val="Title Underline"/>
    <w:basedOn w:val="Normal"/>
    <w:next w:val="Heading1"/>
    <w:pPr>
      <w:keepNext/>
    </w:pPr>
    <w:rPr>
      <w:caps/>
      <w:u w:val="single"/>
    </w:rPr>
  </w:style>
  <w:style w:type="table" w:styleId="TableGrid">
    <w:name w:val="Table Grid"/>
    <w:basedOn w:val="TableNormal"/>
    <w:rsid w:val="00395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76F86"/>
    <w:rPr>
      <w:rFonts w:ascii="Times New Roman" w:hAnsi="Times New Roman"/>
      <w:sz w:val="24"/>
    </w:rPr>
  </w:style>
  <w:style w:type="paragraph" w:customStyle="1" w:styleId="letterhd">
    <w:name w:val="letterhd"/>
    <w:basedOn w:val="Normal"/>
    <w:semiHidden/>
    <w:rPr>
      <w:sz w:val="16"/>
    </w:rPr>
  </w:style>
  <w:style w:type="paragraph" w:styleId="BalloonText">
    <w:name w:val="Balloon Text"/>
    <w:basedOn w:val="Normal"/>
    <w:semiHidden/>
    <w:rsid w:val="0018792B"/>
    <w:rPr>
      <w:rFonts w:ascii="Tahoma" w:hAnsi="Tahoma" w:cs="Tahoma"/>
      <w:sz w:val="16"/>
      <w:szCs w:val="16"/>
    </w:rPr>
  </w:style>
  <w:style w:type="paragraph" w:customStyle="1" w:styleId="TITLEBOLDUNDERLINE">
    <w:name w:val="TITLE BOLD UNDERLINE"/>
    <w:basedOn w:val="TitleBold"/>
    <w:rsid w:val="00C07E78"/>
    <w:rPr>
      <w:u w:val="single"/>
    </w:rPr>
  </w:style>
  <w:style w:type="paragraph" w:styleId="ListParagraph">
    <w:name w:val="List Paragraph"/>
    <w:basedOn w:val="Normal"/>
    <w:uiPriority w:val="34"/>
    <w:qFormat/>
    <w:rsid w:val="00DD5099"/>
    <w:pPr>
      <w:ind w:left="720"/>
      <w:contextualSpacing/>
    </w:pPr>
  </w:style>
  <w:style w:type="character" w:styleId="Hyperlink">
    <w:name w:val="Hyperlink"/>
    <w:basedOn w:val="DefaultParagraphFont"/>
    <w:rsid w:val="008229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402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tbs-sct.gc.ca/agreements-conventions/view-visualiser-eng.aspx?id=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gi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b_x0020_or_x0020_Flag xmlns="51276398-ae77-41fe-8a6b-569fe3349222">Tab 1</Tab_x0020_or_x0020_Flag>
    <RoutingRuleDescription xmlns="http://schemas.microsoft.com/sharepoint/v3">44th UMCC Minutes </RoutingRuleDescription>
    <Action xmlns="51276398-ae77-41fe-8a6b-569fe3349222">review &amp; feedback</Action>
    <_dlc_DocId xmlns="b922d210-44d4-458b-a331-7c18269a48af">RCAF-34-3823</_dlc_DocId>
    <_dlc_DocIdUrl xmlns="b922d210-44d4-458b-a331-7c18269a48af">
      <Url>https://collaboration-airforce.forces.mil.ca/sites/Staffing/1CAD/_layouts/15/DocIdRedir.aspx?ID=RCAF-34-3823</Url>
      <Description>RCAF-34-3823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Letter with DND Letterhead (English)'" ma:contentTypeID="0x010100FA282728805A5947B28F64B3FF80A65800EA747E90BFF7104AA3C94BC7166E42C200D06BC5906B33944B9225FB7C83C97075" ma:contentTypeVersion="3" ma:contentTypeDescription="CF Letter with DND Letterhead" ma:contentTypeScope="" ma:versionID="96171af6f1ce1d65106ea757e7949412">
  <xsd:schema xmlns:xsd="http://www.w3.org/2001/XMLSchema" xmlns:xs="http://www.w3.org/2001/XMLSchema" xmlns:p="http://schemas.microsoft.com/office/2006/metadata/properties" xmlns:ns1="http://schemas.microsoft.com/sharepoint/v3" xmlns:ns2="51276398-ae77-41fe-8a6b-569fe3349222" xmlns:ns3="b922d210-44d4-458b-a331-7c18269a48af" targetNamespace="http://schemas.microsoft.com/office/2006/metadata/properties" ma:root="true" ma:fieldsID="4c26f7faba22fd19687d3685a3084457" ns1:_="" ns2:_="" ns3:_="">
    <xsd:import namespace="http://schemas.microsoft.com/sharepoint/v3"/>
    <xsd:import namespace="51276398-ae77-41fe-8a6b-569fe3349222"/>
    <xsd:import namespace="b922d210-44d4-458b-a331-7c18269a48af"/>
    <xsd:element name="properties">
      <xsd:complexType>
        <xsd:sequence>
          <xsd:element name="documentManagement">
            <xsd:complexType>
              <xsd:all>
                <xsd:element ref="ns2:Tab_x0020_or_x0020_Flag"/>
                <xsd:element ref="ns2:Action" minOccurs="0"/>
                <xsd:element ref="ns1:RoutingRuleDescrip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276398-ae77-41fe-8a6b-569fe3349222" elementFormDefault="qualified">
    <xsd:import namespace="http://schemas.microsoft.com/office/2006/documentManagement/types"/>
    <xsd:import namespace="http://schemas.microsoft.com/office/infopath/2007/PartnerControls"/>
    <xsd:element name="Tab_x0020_or_x0020_Flag" ma:index="1" ma:displayName="Tab/Flag" ma:format="Dropdown" ma:indexed="true" ma:internalName="Tab_x0020_or_x0020_Flag0">
      <xsd:simpleType>
        <xsd:union memberTypes="dms:Text">
          <xsd:simpleType>
            <xsd:restriction base="dms:Choice">
              <xsd:enumeration value="Flag A"/>
              <xsd:enumeration value="Flag B"/>
              <xsd:enumeration value="Flag C"/>
              <xsd:enumeration value="Flag D"/>
              <xsd:enumeration value="Flag E"/>
              <xsd:enumeration value="Tab 1"/>
              <xsd:enumeration value="Tab 2"/>
              <xsd:enumeration value="Tab 3"/>
              <xsd:enumeration value="Tab 4"/>
              <xsd:enumeration value="Tab 5"/>
            </xsd:restriction>
          </xsd:simpleType>
        </xsd:union>
      </xsd:simpleType>
    </xsd:element>
    <xsd:element name="Action" ma:index="2" nillable="true" ma:displayName="Action" ma:format="Dropdown" ma:internalName="Action">
      <xsd:simpleType>
        <xsd:union memberTypes="dms:Text">
          <xsd:simpleType>
            <xsd:restriction base="dms:Choice">
              <xsd:enumeration value="Signature Required"/>
              <xsd:enumeration value="eSign as ACK"/>
              <xsd:enumeration value="Comment &amp; Sign"/>
              <xsd:enumeration value="Ref"/>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922d210-44d4-458b-a331-7c18269a48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7252F-B155-4647-9CEB-EA47A1AD7206}">
  <ds:schemaRefs>
    <ds:schemaRef ds:uri="http://schemas.microsoft.com/office/2006/metadata/properties"/>
    <ds:schemaRef ds:uri="http://schemas.microsoft.com/office/infopath/2007/PartnerControls"/>
    <ds:schemaRef ds:uri="51276398-ae77-41fe-8a6b-569fe3349222"/>
    <ds:schemaRef ds:uri="http://schemas.microsoft.com/sharepoint/v3"/>
    <ds:schemaRef ds:uri="b922d210-44d4-458b-a331-7c18269a48af"/>
  </ds:schemaRefs>
</ds:datastoreItem>
</file>

<file path=customXml/itemProps2.xml><?xml version="1.0" encoding="utf-8"?>
<ds:datastoreItem xmlns:ds="http://schemas.openxmlformats.org/officeDocument/2006/customXml" ds:itemID="{2A97C8D8-8ED1-4E0A-8C7E-1F165C0BE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276398-ae77-41fe-8a6b-569fe3349222"/>
    <ds:schemaRef ds:uri="b922d210-44d4-458b-a331-7c18269a4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651FFB-46E6-408C-A179-C2FEC7694AF3}">
  <ds:schemaRefs>
    <ds:schemaRef ds:uri="http://schemas.microsoft.com/sharepoint/v3/contenttype/forms"/>
  </ds:schemaRefs>
</ds:datastoreItem>
</file>

<file path=customXml/itemProps4.xml><?xml version="1.0" encoding="utf-8"?>
<ds:datastoreItem xmlns:ds="http://schemas.openxmlformats.org/officeDocument/2006/customXml" ds:itemID="{C76BF351-4F42-450E-9266-53694F51EB0D}">
  <ds:schemaRefs>
    <ds:schemaRef ds:uri="http://schemas.microsoft.com/sharepoint/events"/>
  </ds:schemaRefs>
</ds:datastoreItem>
</file>

<file path=customXml/itemProps5.xml><?xml version="1.0" encoding="utf-8"?>
<ds:datastoreItem xmlns:ds="http://schemas.openxmlformats.org/officeDocument/2006/customXml" ds:itemID="{1392BCF9-53C2-4E57-AF3E-2B923725C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1445</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Comd Letterhead Memo</vt:lpstr>
    </vt:vector>
  </TitlesOfParts>
  <Company>CDA/DLI</Company>
  <LinksUpToDate>false</LinksUpToDate>
  <CharactersWithSpaces>9669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Comd Letterhead Memo</dc:title>
  <dc:subject/>
  <dc:creator>enriquez.lj</dc:creator>
  <cp:keywords/>
  <dc:description/>
  <cp:lastModifiedBy>simcoe.m</cp:lastModifiedBy>
  <cp:revision>2</cp:revision>
  <cp:lastPrinted>2018-06-04T22:34:00Z</cp:lastPrinted>
  <dcterms:created xsi:type="dcterms:W3CDTF">2022-05-10T20:40:00Z</dcterms:created>
  <dcterms:modified xsi:type="dcterms:W3CDTF">2022-05-10T20:40:00Z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0008008200000000000001024140</vt:lpwstr>
  </property>
  <property fmtid="{D5CDD505-2E9C-101B-9397-08002B2CF9AE}" pid="3" name="ContentTypeId">
    <vt:lpwstr>0x010100FA282728805A5947B28F64B3FF80A65800EA747E90BFF7104AA3C94BC7166E42C200D06BC5906B33944B9225FB7C83C97075</vt:lpwstr>
  </property>
  <property fmtid="{D5CDD505-2E9C-101B-9397-08002B2CF9AE}" pid="4" name="_dlc_DocIdItemGuid">
    <vt:lpwstr>fe2b526c-a2da-4e26-8508-ef6395bd6ae3</vt:lpwstr>
  </property>
</Properties>
</file>