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71062" w14:textId="749B4473" w:rsidR="00745D1C" w:rsidRPr="00D72767" w:rsidRDefault="00745D1C" w:rsidP="00745D1C">
      <w:pPr>
        <w:pBdr>
          <w:bottom w:val="single" w:sz="8" w:space="4" w:color="4F81BD" w:themeColor="accent1"/>
        </w:pBdr>
        <w:spacing w:after="300" w:line="240" w:lineRule="auto"/>
        <w:contextualSpacing/>
        <w:rPr>
          <w:rFonts w:asciiTheme="majorHAnsi" w:eastAsiaTheme="majorEastAsia" w:hAnsiTheme="majorHAnsi" w:cstheme="majorBidi"/>
          <w:color w:val="002060"/>
          <w:spacing w:val="5"/>
          <w:kern w:val="28"/>
          <w:sz w:val="52"/>
          <w:szCs w:val="52"/>
          <w:lang w:val="fr-CA"/>
        </w:rPr>
      </w:pPr>
      <w:r w:rsidRPr="00D72767">
        <w:rPr>
          <w:rFonts w:asciiTheme="majorHAnsi" w:eastAsiaTheme="majorEastAsia" w:hAnsiTheme="majorHAnsi" w:cstheme="majorBidi"/>
          <w:color w:val="002060"/>
          <w:spacing w:val="5"/>
          <w:kern w:val="28"/>
          <w:sz w:val="52"/>
          <w:szCs w:val="52"/>
          <w:lang w:val="fr-CA"/>
        </w:rPr>
        <w:t>R</w:t>
      </w:r>
      <w:r w:rsidR="00D72767" w:rsidRPr="00D72767">
        <w:rPr>
          <w:rFonts w:asciiTheme="majorHAnsi" w:eastAsiaTheme="majorEastAsia" w:hAnsiTheme="majorHAnsi" w:cstheme="majorBidi"/>
          <w:color w:val="002060"/>
          <w:spacing w:val="5"/>
          <w:kern w:val="28"/>
          <w:sz w:val="52"/>
          <w:szCs w:val="52"/>
          <w:lang w:val="fr-CA"/>
        </w:rPr>
        <w:t xml:space="preserve">APPORT AVRIL </w:t>
      </w:r>
      <w:r w:rsidR="000D4668" w:rsidRPr="00D72767">
        <w:rPr>
          <w:rFonts w:asciiTheme="majorHAnsi" w:eastAsiaTheme="majorEastAsia" w:hAnsiTheme="majorHAnsi" w:cstheme="majorBidi"/>
          <w:color w:val="002060"/>
          <w:spacing w:val="5"/>
          <w:kern w:val="28"/>
          <w:sz w:val="52"/>
          <w:szCs w:val="52"/>
          <w:lang w:val="fr-CA"/>
        </w:rPr>
        <w:t>2023</w:t>
      </w:r>
    </w:p>
    <w:p w14:paraId="074C8E1E" w14:textId="2C730216" w:rsidR="00745D1C" w:rsidRPr="00D72767" w:rsidRDefault="00745D1C" w:rsidP="00745D1C">
      <w:pPr>
        <w:rPr>
          <w:rFonts w:ascii="Arial" w:eastAsiaTheme="majorEastAsia" w:hAnsi="Arial" w:cs="Arial"/>
          <w:b/>
          <w:bCs/>
          <w:color w:val="365F91" w:themeColor="accent1" w:themeShade="BF"/>
          <w:sz w:val="24"/>
          <w:szCs w:val="24"/>
          <w:lang w:val="fr-CA"/>
        </w:rPr>
      </w:pPr>
      <w:r w:rsidRPr="00126F32">
        <w:rPr>
          <w:rFonts w:ascii="Arial" w:hAnsi="Arial" w:cs="Arial"/>
          <w:noProof/>
          <w:sz w:val="24"/>
          <w:szCs w:val="24"/>
          <w:lang w:eastAsia="en-CA"/>
        </w:rPr>
        <w:drawing>
          <wp:inline distT="0" distB="0" distL="0" distR="0" wp14:anchorId="761077F3" wp14:editId="70D6942B">
            <wp:extent cx="1478280" cy="2590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5">
                      <a:extLst>
                        <a:ext uri="{28A0092B-C50C-407E-A947-70E740481C1C}">
                          <a14:useLocalDpi xmlns:a14="http://schemas.microsoft.com/office/drawing/2010/main" val="0"/>
                        </a:ext>
                      </a:extLst>
                    </a:blip>
                    <a:stretch>
                      <a:fillRect/>
                    </a:stretch>
                  </pic:blipFill>
                  <pic:spPr>
                    <a:xfrm>
                      <a:off x="0" y="0"/>
                      <a:ext cx="1478280" cy="259080"/>
                    </a:xfrm>
                    <a:prstGeom prst="rect">
                      <a:avLst/>
                    </a:prstGeom>
                  </pic:spPr>
                </pic:pic>
              </a:graphicData>
            </a:graphic>
          </wp:inline>
        </w:drawing>
      </w:r>
      <w:r w:rsidRPr="00D72767">
        <w:rPr>
          <w:rFonts w:ascii="Arial" w:hAnsi="Arial" w:cs="Arial"/>
          <w:sz w:val="24"/>
          <w:szCs w:val="24"/>
          <w:lang w:val="fr-CA"/>
        </w:rPr>
        <w:t xml:space="preserve"> </w:t>
      </w:r>
      <w:r w:rsidRPr="00D72767">
        <w:rPr>
          <w:rFonts w:ascii="Arial" w:eastAsiaTheme="majorEastAsia" w:hAnsi="Arial" w:cs="Arial"/>
          <w:b/>
          <w:bCs/>
          <w:color w:val="365F91" w:themeColor="accent1" w:themeShade="BF"/>
          <w:sz w:val="24"/>
          <w:szCs w:val="24"/>
          <w:lang w:val="fr-CA"/>
        </w:rPr>
        <w:t xml:space="preserve">VP </w:t>
      </w:r>
      <w:r w:rsidR="00D72767" w:rsidRPr="00D72767">
        <w:rPr>
          <w:rFonts w:ascii="Arial" w:eastAsiaTheme="majorEastAsia" w:hAnsi="Arial" w:cs="Arial"/>
          <w:b/>
          <w:bCs/>
          <w:color w:val="365F91" w:themeColor="accent1" w:themeShade="BF"/>
          <w:sz w:val="24"/>
          <w:szCs w:val="24"/>
          <w:lang w:val="fr-CA"/>
        </w:rPr>
        <w:t>T.N.-L. ET N.</w:t>
      </w:r>
      <w:r w:rsidR="00D72767">
        <w:rPr>
          <w:rFonts w:ascii="Arial" w:eastAsiaTheme="majorEastAsia" w:hAnsi="Arial" w:cs="Arial"/>
          <w:b/>
          <w:bCs/>
          <w:color w:val="365F91" w:themeColor="accent1" w:themeShade="BF"/>
          <w:sz w:val="24"/>
          <w:szCs w:val="24"/>
          <w:lang w:val="fr-CA"/>
        </w:rPr>
        <w:t>B.</w:t>
      </w:r>
      <w:r w:rsidRPr="00D72767">
        <w:rPr>
          <w:rFonts w:ascii="Arial" w:eastAsiaTheme="majorEastAsia" w:hAnsi="Arial" w:cs="Arial"/>
          <w:b/>
          <w:bCs/>
          <w:color w:val="365F91" w:themeColor="accent1" w:themeShade="BF"/>
          <w:sz w:val="24"/>
          <w:szCs w:val="24"/>
          <w:lang w:val="fr-CA"/>
        </w:rPr>
        <w:t xml:space="preserve"> Daniel Frost </w:t>
      </w:r>
    </w:p>
    <w:p w14:paraId="69017EBA"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À l'approche d'une grève potentielle, nous avons reçu beaucoup de questions ! Je crois que les sections locales sont préparées et prêtes à faire la grève au besoin.</w:t>
      </w:r>
    </w:p>
    <w:p w14:paraId="79678BFE"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 xml:space="preserve">Nous avons pu tenir une séance de grève et de vote en direct le 22 mars à Gagetown, en présence du président national de l'AFPC et de la VPER de l'AFPC de l'Atlantique.  Plus de 300 membres ont assisté à cette séance de vote.   </w:t>
      </w:r>
    </w:p>
    <w:p w14:paraId="14729B18"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 xml:space="preserve">Dans la région de Terre-Neuve-et-Labrador et du Nouveau-Brunswick, M. Gerry </w:t>
      </w:r>
      <w:proofErr w:type="spellStart"/>
      <w:r w:rsidRPr="00D72767">
        <w:rPr>
          <w:rFonts w:ascii="Times New Roman" w:hAnsi="Times New Roman" w:cs="Times New Roman"/>
          <w:sz w:val="24"/>
          <w:szCs w:val="24"/>
          <w:lang w:val="fr-CA"/>
        </w:rPr>
        <w:t>MacEachern</w:t>
      </w:r>
      <w:proofErr w:type="spellEnd"/>
      <w:r w:rsidRPr="00D72767">
        <w:rPr>
          <w:rFonts w:ascii="Times New Roman" w:hAnsi="Times New Roman" w:cs="Times New Roman"/>
          <w:sz w:val="24"/>
          <w:szCs w:val="24"/>
          <w:lang w:val="fr-CA"/>
        </w:rPr>
        <w:t xml:space="preserve"> a animé les modules de formation de l'UEDN (2, 3, 4 et 5) en février, à Moncton, au Nouveau-Brunswick. Au total, 25 personnes ont participé à la formation, dont des membres de la Nouvelle-Écosse, du Nouveau-Brunswick et de Terre-Neuve-et-Labrador. Le Conseil du Trésor, le secteur privé et les membres des FNP étaient également présents.</w:t>
      </w:r>
    </w:p>
    <w:p w14:paraId="0BB4991A"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 xml:space="preserve">J'ai contacté M. Paul Dagenais pour la formation sur la classification de l'UEDN et j'ai des dates provisoires.  Une fois que l'hôtel sera confirmé, l'analyse de rentabilisation sera soumise une fois que j'aurai les noms des personnes intéressées. À ce jour, on prévoit que la formation aura lieu à Halifax et que des membres de la Nouvelle-Écosse et des régions de Terre-Neuve-et-Labrador et du Nouveau-Brunswick y participeront. </w:t>
      </w:r>
    </w:p>
    <w:p w14:paraId="11D0BC32"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 xml:space="preserve">Au cours de ce mandat, les dernières AGA et élections ont eu lieu pour les sections locales 90101 et 90102. Toutes les sections locales de la région de T.-N.-L. et du N.-B. ont maintenant terminé leurs AGA et leurs élections ; il ne reste plus qu'une section locale à envoyer ses finances et son procès-verbal à l'échelon national.  </w:t>
      </w:r>
    </w:p>
    <w:p w14:paraId="4EE09230"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 xml:space="preserve">Des membres des sections locales 90101, 90102, 90125 et 60303 de la région ont assisté au Sommet de l'UEDN à Toronto. </w:t>
      </w:r>
    </w:p>
    <w:p w14:paraId="1143CBCF" w14:textId="215892D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 xml:space="preserve">Les présidents des sections locales 60303 et 90102 ont assisté </w:t>
      </w:r>
      <w:r>
        <w:rPr>
          <w:rFonts w:ascii="Times New Roman" w:hAnsi="Times New Roman" w:cs="Times New Roman"/>
          <w:sz w:val="24"/>
          <w:szCs w:val="24"/>
          <w:lang w:val="fr-CA"/>
        </w:rPr>
        <w:t>à la conférence des présidents des sections locales</w:t>
      </w:r>
      <w:r w:rsidRPr="00D72767">
        <w:rPr>
          <w:rFonts w:ascii="Times New Roman" w:hAnsi="Times New Roman" w:cs="Times New Roman"/>
          <w:sz w:val="24"/>
          <w:szCs w:val="24"/>
          <w:lang w:val="fr-CA"/>
        </w:rPr>
        <w:t xml:space="preserve"> à Ottawa.</w:t>
      </w:r>
    </w:p>
    <w:p w14:paraId="05CB6C89"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 xml:space="preserve">Dave Meade et Steve Warren ont assisté à la Conférence nationale sur la santé et la sécurité de l'AFPC et Steve Warren, Jason Garagan, Shawn Coles et Andrea Barker ont assisté à la Conférence sur la santé et la sécurité de l'UEDN. </w:t>
      </w:r>
    </w:p>
    <w:p w14:paraId="1EF4DAF5" w14:textId="331C8C0B" w:rsidR="0051381D"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 xml:space="preserve">Le président de la section locale 60303, le confrère Dave Meade, assistera à la conférence nationale de l'AFPC sur la santé et la sécurité.  L'AGA de la section locale est </w:t>
      </w:r>
      <w:proofErr w:type="gramStart"/>
      <w:r w:rsidRPr="00D72767">
        <w:rPr>
          <w:rFonts w:ascii="Times New Roman" w:hAnsi="Times New Roman" w:cs="Times New Roman"/>
          <w:sz w:val="24"/>
          <w:szCs w:val="24"/>
          <w:lang w:val="fr-CA"/>
        </w:rPr>
        <w:t>prévue</w:t>
      </w:r>
      <w:proofErr w:type="gramEnd"/>
      <w:r w:rsidRPr="00D72767">
        <w:rPr>
          <w:rFonts w:ascii="Times New Roman" w:hAnsi="Times New Roman" w:cs="Times New Roman"/>
          <w:sz w:val="24"/>
          <w:szCs w:val="24"/>
          <w:lang w:val="fr-CA"/>
        </w:rPr>
        <w:t xml:space="preserve"> pour le 24 novembre 2022, mais il n'y aura pas d'élections avant l'automne 2023.</w:t>
      </w:r>
    </w:p>
    <w:p w14:paraId="43F996A3"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Réunions/activités :</w:t>
      </w:r>
    </w:p>
    <w:p w14:paraId="0BAD8936"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Réunions bihebdomadaires avec le CO de l'UPR GT</w:t>
      </w:r>
    </w:p>
    <w:p w14:paraId="1B75963D"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Réunions avec le commandant de la base à Gagetown</w:t>
      </w:r>
    </w:p>
    <w:p w14:paraId="09116FCA"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Réunions avec le commandant de la base sur la reclassification et la dotation en personnel </w:t>
      </w:r>
    </w:p>
    <w:p w14:paraId="7CFA52C0"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lastRenderedPageBreak/>
        <w:t>o</w:t>
      </w:r>
      <w:proofErr w:type="gramEnd"/>
      <w:r w:rsidRPr="00D72767">
        <w:rPr>
          <w:rFonts w:ascii="Times New Roman" w:hAnsi="Times New Roman" w:cs="Times New Roman"/>
          <w:sz w:val="24"/>
          <w:szCs w:val="24"/>
          <w:lang w:val="fr-CA"/>
        </w:rPr>
        <w:t xml:space="preserve"> Appels et équipes avec l'agent de classification Paul Dagenais, l'agent de dotation Louis Bisson, l'ART Brendalee Blaney</w:t>
      </w:r>
    </w:p>
    <w:p w14:paraId="2A457CB3"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Appels avec l'ART de l'employeur </w:t>
      </w:r>
    </w:p>
    <w:p w14:paraId="46CD96B3"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Appels avec les RH nationales de l'ALFC</w:t>
      </w:r>
    </w:p>
    <w:p w14:paraId="581B294B"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Réunion avec les membres de la section locale 60303 et le président de la section locale </w:t>
      </w:r>
      <w:proofErr w:type="spellStart"/>
      <w:r w:rsidRPr="00D72767">
        <w:rPr>
          <w:rFonts w:ascii="Times New Roman" w:hAnsi="Times New Roman" w:cs="Times New Roman"/>
          <w:sz w:val="24"/>
          <w:szCs w:val="24"/>
          <w:lang w:val="fr-CA"/>
        </w:rPr>
        <w:t>Ref</w:t>
      </w:r>
      <w:proofErr w:type="spellEnd"/>
      <w:r w:rsidRPr="00D72767">
        <w:rPr>
          <w:rFonts w:ascii="Times New Roman" w:hAnsi="Times New Roman" w:cs="Times New Roman"/>
          <w:sz w:val="24"/>
          <w:szCs w:val="24"/>
          <w:lang w:val="fr-CA"/>
        </w:rPr>
        <w:t xml:space="preserve"> : Reclassifications Control Techs. EG03-INM 10. Classification des travailleurs et des membres ayant des problèmes en milieu de travail. </w:t>
      </w:r>
    </w:p>
    <w:p w14:paraId="250BFB0A"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Conférence des présidents de l'UEDN, Ottawa</w:t>
      </w:r>
    </w:p>
    <w:p w14:paraId="57AA6B79"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Sommet de l'UEDN à Toronto</w:t>
      </w:r>
    </w:p>
    <w:p w14:paraId="3FE9EDAE"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Appels avec les sections locales </w:t>
      </w:r>
    </w:p>
    <w:p w14:paraId="0C4FF532"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Appels avec la VPER de l'Atlantique </w:t>
      </w:r>
    </w:p>
    <w:p w14:paraId="727E2F7D"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CCSP de l'ALFC à Ottawa</w:t>
      </w:r>
    </w:p>
    <w:p w14:paraId="6DF0D4AE" w14:textId="77777777" w:rsidR="00D72767" w:rsidRPr="00D72767" w:rsidRDefault="00D72767" w:rsidP="00D72767">
      <w:pPr>
        <w:rPr>
          <w:rFonts w:ascii="Times New Roman" w:hAnsi="Times New Roman" w:cs="Times New Roman"/>
          <w:sz w:val="24"/>
          <w:szCs w:val="24"/>
        </w:rPr>
      </w:pPr>
      <w:r w:rsidRPr="00D72767">
        <w:rPr>
          <w:rFonts w:ascii="Times New Roman" w:hAnsi="Times New Roman" w:cs="Times New Roman"/>
          <w:sz w:val="24"/>
          <w:szCs w:val="24"/>
        </w:rPr>
        <w:t>o AGA/</w:t>
      </w:r>
      <w:proofErr w:type="spellStart"/>
      <w:r w:rsidRPr="00D72767">
        <w:rPr>
          <w:rFonts w:ascii="Times New Roman" w:hAnsi="Times New Roman" w:cs="Times New Roman"/>
          <w:sz w:val="24"/>
          <w:szCs w:val="24"/>
        </w:rPr>
        <w:t>élections</w:t>
      </w:r>
      <w:proofErr w:type="spellEnd"/>
      <w:r w:rsidRPr="00D72767">
        <w:rPr>
          <w:rFonts w:ascii="Times New Roman" w:hAnsi="Times New Roman" w:cs="Times New Roman"/>
          <w:sz w:val="24"/>
          <w:szCs w:val="24"/>
        </w:rPr>
        <w:t xml:space="preserve"> 90101 St. Johns NL</w:t>
      </w:r>
    </w:p>
    <w:p w14:paraId="4B1C043B"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AGA/élections 90102 Gander NL</w:t>
      </w:r>
    </w:p>
    <w:p w14:paraId="0CDB305E"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Réunion avec le major général Gross Jean de l'UPR</w:t>
      </w:r>
    </w:p>
    <w:p w14:paraId="4FDB2CF6"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Conférence téléphonique avec Nancy McLean, responsable de la santé et de la sécurité à l'AFPC</w:t>
      </w:r>
    </w:p>
    <w:p w14:paraId="2658B6A8"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Hôtel de ville de l'UPR </w:t>
      </w:r>
    </w:p>
    <w:p w14:paraId="346403FA"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Hôtel de ville du 5CDSG</w:t>
      </w:r>
    </w:p>
    <w:p w14:paraId="7BF96974"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Réunion avec l'équipe ADR</w:t>
      </w:r>
    </w:p>
    <w:p w14:paraId="2A4F8CF7"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Représentants du comité de la région de Terre-Neuve-et-Labrador et du Nouveau-Brunswick</w:t>
      </w:r>
    </w:p>
    <w:p w14:paraId="48DFA317"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Confrère négociateur SV Brent </w:t>
      </w:r>
      <w:proofErr w:type="spellStart"/>
      <w:r w:rsidRPr="00D72767">
        <w:rPr>
          <w:rFonts w:ascii="Times New Roman" w:hAnsi="Times New Roman" w:cs="Times New Roman"/>
          <w:sz w:val="24"/>
          <w:szCs w:val="24"/>
          <w:lang w:val="fr-CA"/>
        </w:rPr>
        <w:t>McInnis</w:t>
      </w:r>
      <w:proofErr w:type="spellEnd"/>
    </w:p>
    <w:p w14:paraId="46808E82" w14:textId="77777777" w:rsidR="00D72767" w:rsidRPr="00D72767" w:rsidRDefault="00D72767" w:rsidP="00D72767">
      <w:pPr>
        <w:rPr>
          <w:rFonts w:ascii="Times New Roman" w:hAnsi="Times New Roman" w:cs="Times New Roman"/>
          <w:sz w:val="24"/>
          <w:szCs w:val="24"/>
        </w:rPr>
      </w:pPr>
      <w:r w:rsidRPr="00D72767">
        <w:rPr>
          <w:rFonts w:ascii="Times New Roman" w:hAnsi="Times New Roman" w:cs="Times New Roman"/>
          <w:sz w:val="24"/>
          <w:szCs w:val="24"/>
        </w:rPr>
        <w:t xml:space="preserve">o </w:t>
      </w:r>
      <w:proofErr w:type="spellStart"/>
      <w:r w:rsidRPr="00D72767">
        <w:rPr>
          <w:rFonts w:ascii="Times New Roman" w:hAnsi="Times New Roman" w:cs="Times New Roman"/>
          <w:sz w:val="24"/>
          <w:szCs w:val="24"/>
        </w:rPr>
        <w:t>Comité</w:t>
      </w:r>
      <w:proofErr w:type="spellEnd"/>
      <w:r w:rsidRPr="00D72767">
        <w:rPr>
          <w:rFonts w:ascii="Times New Roman" w:hAnsi="Times New Roman" w:cs="Times New Roman"/>
          <w:sz w:val="24"/>
          <w:szCs w:val="24"/>
        </w:rPr>
        <w:t xml:space="preserve"> HP Frère Steve Roach  </w:t>
      </w:r>
    </w:p>
    <w:p w14:paraId="4CE7F34F"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Représentant régional</w:t>
      </w:r>
    </w:p>
    <w:p w14:paraId="796DEE9E"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Les représentants régionaux élus et les comités :</w:t>
      </w:r>
    </w:p>
    <w:p w14:paraId="09682A33"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Droits de la personne Consœur Amanda Sykes</w:t>
      </w:r>
    </w:p>
    <w:p w14:paraId="7C27914F"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Comité directeur FR Frère Jordan </w:t>
      </w:r>
      <w:proofErr w:type="spellStart"/>
      <w:r w:rsidRPr="00D72767">
        <w:rPr>
          <w:rFonts w:ascii="Times New Roman" w:hAnsi="Times New Roman" w:cs="Times New Roman"/>
          <w:sz w:val="24"/>
          <w:szCs w:val="24"/>
          <w:lang w:val="fr-CA"/>
        </w:rPr>
        <w:t>Rinehart</w:t>
      </w:r>
      <w:proofErr w:type="spellEnd"/>
      <w:r w:rsidRPr="00D72767">
        <w:rPr>
          <w:rFonts w:ascii="Times New Roman" w:hAnsi="Times New Roman" w:cs="Times New Roman"/>
          <w:sz w:val="24"/>
          <w:szCs w:val="24"/>
          <w:lang w:val="fr-CA"/>
        </w:rPr>
        <w:t xml:space="preserve"> </w:t>
      </w:r>
    </w:p>
    <w:p w14:paraId="14FE790A"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Frère Daniel Morel, jeune travailleur</w:t>
      </w:r>
    </w:p>
    <w:p w14:paraId="0176397F"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Facilitateurs régionaux</w:t>
      </w:r>
    </w:p>
    <w:p w14:paraId="2F886DD7" w14:textId="77777777" w:rsidR="00D72767" w:rsidRPr="00D72767" w:rsidRDefault="00D72767" w:rsidP="00D72767">
      <w:pPr>
        <w:rPr>
          <w:rFonts w:ascii="Times New Roman" w:hAnsi="Times New Roman" w:cs="Times New Roman"/>
          <w:sz w:val="24"/>
          <w:szCs w:val="24"/>
          <w:lang w:val="fr-CA"/>
        </w:rPr>
      </w:pPr>
    </w:p>
    <w:p w14:paraId="1FEAAD7F"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Vacant </w:t>
      </w:r>
    </w:p>
    <w:p w14:paraId="090E9EB2"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Membres à vie régionaux</w:t>
      </w:r>
    </w:p>
    <w:p w14:paraId="10EABB51"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Consœur Debbie Graham, section locale 60603</w:t>
      </w:r>
    </w:p>
    <w:p w14:paraId="1820C771"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Confrère Ivan Hector, section locale 60603</w:t>
      </w:r>
    </w:p>
    <w:p w14:paraId="3C8FEDF0"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Confrère Bernie </w:t>
      </w:r>
      <w:proofErr w:type="spellStart"/>
      <w:r w:rsidRPr="00D72767">
        <w:rPr>
          <w:rFonts w:ascii="Times New Roman" w:hAnsi="Times New Roman" w:cs="Times New Roman"/>
          <w:sz w:val="24"/>
          <w:szCs w:val="24"/>
          <w:lang w:val="fr-CA"/>
        </w:rPr>
        <w:t>Bolger</w:t>
      </w:r>
      <w:proofErr w:type="spellEnd"/>
      <w:r w:rsidRPr="00D72767">
        <w:rPr>
          <w:rFonts w:ascii="Times New Roman" w:hAnsi="Times New Roman" w:cs="Times New Roman"/>
          <w:sz w:val="24"/>
          <w:szCs w:val="24"/>
          <w:lang w:val="fr-CA"/>
        </w:rPr>
        <w:t>, section locale 90125</w:t>
      </w:r>
    </w:p>
    <w:p w14:paraId="78A7F500"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Confrère Steve Byers, section locale 60603</w:t>
      </w:r>
    </w:p>
    <w:p w14:paraId="5E6EFD3B"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Confrère Dennis </w:t>
      </w:r>
      <w:proofErr w:type="spellStart"/>
      <w:r w:rsidRPr="00D72767">
        <w:rPr>
          <w:rFonts w:ascii="Times New Roman" w:hAnsi="Times New Roman" w:cs="Times New Roman"/>
          <w:sz w:val="24"/>
          <w:szCs w:val="24"/>
          <w:lang w:val="fr-CA"/>
        </w:rPr>
        <w:t>Sheppard</w:t>
      </w:r>
      <w:proofErr w:type="spellEnd"/>
      <w:r w:rsidRPr="00D72767">
        <w:rPr>
          <w:rFonts w:ascii="Times New Roman" w:hAnsi="Times New Roman" w:cs="Times New Roman"/>
          <w:sz w:val="24"/>
          <w:szCs w:val="24"/>
          <w:lang w:val="fr-CA"/>
        </w:rPr>
        <w:t>, section locale 90102</w:t>
      </w:r>
    </w:p>
    <w:p w14:paraId="62F5A091"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Confrère Robert Saunders Section locale 90103 </w:t>
      </w:r>
    </w:p>
    <w:p w14:paraId="266BBE23" w14:textId="77777777" w:rsidR="00D72767" w:rsidRDefault="00D72767" w:rsidP="00D72767">
      <w:pPr>
        <w:rPr>
          <w:rFonts w:ascii="Times New Roman" w:hAnsi="Times New Roman" w:cs="Times New Roman"/>
          <w:sz w:val="24"/>
          <w:szCs w:val="24"/>
          <w:lang w:val="fr-CA"/>
        </w:rPr>
      </w:pPr>
    </w:p>
    <w:p w14:paraId="647016D8" w14:textId="5E05FA9A"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Dirigeants de la section locale Conseil du Trésor de St. John's 90101</w:t>
      </w:r>
    </w:p>
    <w:p w14:paraId="3B293AF4"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Président Frère Derek Spracklin</w:t>
      </w:r>
    </w:p>
    <w:p w14:paraId="37C77E5B"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Vice-président Frère Bill Squires</w:t>
      </w:r>
    </w:p>
    <w:p w14:paraId="7B47291E"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CSS Frère Glen Coady</w:t>
      </w:r>
    </w:p>
    <w:p w14:paraId="74016FB6"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Trésorier Frère </w:t>
      </w:r>
      <w:proofErr w:type="spellStart"/>
      <w:r w:rsidRPr="00D72767">
        <w:rPr>
          <w:rFonts w:ascii="Times New Roman" w:hAnsi="Times New Roman" w:cs="Times New Roman"/>
          <w:sz w:val="24"/>
          <w:szCs w:val="24"/>
          <w:lang w:val="fr-CA"/>
        </w:rPr>
        <w:t>Norm</w:t>
      </w:r>
      <w:proofErr w:type="spellEnd"/>
      <w:r w:rsidRPr="00D72767">
        <w:rPr>
          <w:rFonts w:ascii="Times New Roman" w:hAnsi="Times New Roman" w:cs="Times New Roman"/>
          <w:sz w:val="24"/>
          <w:szCs w:val="24"/>
          <w:lang w:val="fr-CA"/>
        </w:rPr>
        <w:t xml:space="preserve"> </w:t>
      </w:r>
      <w:proofErr w:type="spellStart"/>
      <w:r w:rsidRPr="00D72767">
        <w:rPr>
          <w:rFonts w:ascii="Times New Roman" w:hAnsi="Times New Roman" w:cs="Times New Roman"/>
          <w:sz w:val="24"/>
          <w:szCs w:val="24"/>
          <w:lang w:val="fr-CA"/>
        </w:rPr>
        <w:t>Applin</w:t>
      </w:r>
      <w:proofErr w:type="spellEnd"/>
    </w:p>
    <w:p w14:paraId="76279738"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Secrétaire </w:t>
      </w:r>
      <w:proofErr w:type="spellStart"/>
      <w:r w:rsidRPr="00D72767">
        <w:rPr>
          <w:rFonts w:ascii="Times New Roman" w:hAnsi="Times New Roman" w:cs="Times New Roman"/>
          <w:sz w:val="24"/>
          <w:szCs w:val="24"/>
          <w:lang w:val="fr-CA"/>
        </w:rPr>
        <w:t>Soeur</w:t>
      </w:r>
      <w:proofErr w:type="spellEnd"/>
      <w:r w:rsidRPr="00D72767">
        <w:rPr>
          <w:rFonts w:ascii="Times New Roman" w:hAnsi="Times New Roman" w:cs="Times New Roman"/>
          <w:sz w:val="24"/>
          <w:szCs w:val="24"/>
          <w:lang w:val="fr-CA"/>
        </w:rPr>
        <w:t xml:space="preserve"> Marie </w:t>
      </w:r>
      <w:proofErr w:type="spellStart"/>
      <w:r w:rsidRPr="00D72767">
        <w:rPr>
          <w:rFonts w:ascii="Times New Roman" w:hAnsi="Times New Roman" w:cs="Times New Roman"/>
          <w:sz w:val="24"/>
          <w:szCs w:val="24"/>
          <w:lang w:val="fr-CA"/>
        </w:rPr>
        <w:t>Brake</w:t>
      </w:r>
      <w:proofErr w:type="spellEnd"/>
    </w:p>
    <w:p w14:paraId="67E13428"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Dirigeants locaux Secteur privé de Gander IMP 90120</w:t>
      </w:r>
    </w:p>
    <w:p w14:paraId="459AC343"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Président Frère Martin Coady</w:t>
      </w:r>
    </w:p>
    <w:p w14:paraId="5D41CE49"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Vice-président Frère Jason Jenkins</w:t>
      </w:r>
    </w:p>
    <w:p w14:paraId="4093A468"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Trésorier Frère Derek Coffee</w:t>
      </w:r>
    </w:p>
    <w:p w14:paraId="7B16F41B"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CSS Frère Gord </w:t>
      </w:r>
      <w:proofErr w:type="spellStart"/>
      <w:r w:rsidRPr="00D72767">
        <w:rPr>
          <w:rFonts w:ascii="Times New Roman" w:hAnsi="Times New Roman" w:cs="Times New Roman"/>
          <w:sz w:val="24"/>
          <w:szCs w:val="24"/>
          <w:lang w:val="fr-CA"/>
        </w:rPr>
        <w:t>Noftell</w:t>
      </w:r>
      <w:proofErr w:type="spellEnd"/>
    </w:p>
    <w:p w14:paraId="3A9FB734"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Secrétaire </w:t>
      </w:r>
      <w:proofErr w:type="spellStart"/>
      <w:r w:rsidRPr="00D72767">
        <w:rPr>
          <w:rFonts w:ascii="Times New Roman" w:hAnsi="Times New Roman" w:cs="Times New Roman"/>
          <w:sz w:val="24"/>
          <w:szCs w:val="24"/>
          <w:lang w:val="fr-CA"/>
        </w:rPr>
        <w:t>Soeur</w:t>
      </w:r>
      <w:proofErr w:type="spellEnd"/>
      <w:r w:rsidRPr="00D72767">
        <w:rPr>
          <w:rFonts w:ascii="Times New Roman" w:hAnsi="Times New Roman" w:cs="Times New Roman"/>
          <w:sz w:val="24"/>
          <w:szCs w:val="24"/>
          <w:lang w:val="fr-CA"/>
        </w:rPr>
        <w:t xml:space="preserve"> </w:t>
      </w:r>
      <w:proofErr w:type="spellStart"/>
      <w:r w:rsidRPr="00D72767">
        <w:rPr>
          <w:rFonts w:ascii="Times New Roman" w:hAnsi="Times New Roman" w:cs="Times New Roman"/>
          <w:sz w:val="24"/>
          <w:szCs w:val="24"/>
          <w:lang w:val="fr-CA"/>
        </w:rPr>
        <w:t>Anika</w:t>
      </w:r>
      <w:proofErr w:type="spellEnd"/>
      <w:r w:rsidRPr="00D72767">
        <w:rPr>
          <w:rFonts w:ascii="Times New Roman" w:hAnsi="Times New Roman" w:cs="Times New Roman"/>
          <w:sz w:val="24"/>
          <w:szCs w:val="24"/>
          <w:lang w:val="fr-CA"/>
        </w:rPr>
        <w:t xml:space="preserve"> </w:t>
      </w:r>
      <w:proofErr w:type="spellStart"/>
      <w:r w:rsidRPr="00D72767">
        <w:rPr>
          <w:rFonts w:ascii="Times New Roman" w:hAnsi="Times New Roman" w:cs="Times New Roman"/>
          <w:sz w:val="24"/>
          <w:szCs w:val="24"/>
          <w:lang w:val="fr-CA"/>
        </w:rPr>
        <w:t>Shingnitz</w:t>
      </w:r>
      <w:proofErr w:type="spellEnd"/>
    </w:p>
    <w:p w14:paraId="1C44286D" w14:textId="77777777" w:rsidR="00D72767" w:rsidRPr="00D72767" w:rsidRDefault="00D72767" w:rsidP="00D72767">
      <w:pPr>
        <w:rPr>
          <w:rFonts w:ascii="Times New Roman" w:hAnsi="Times New Roman" w:cs="Times New Roman"/>
          <w:sz w:val="24"/>
          <w:szCs w:val="24"/>
          <w:lang w:val="fr-CA"/>
        </w:rPr>
      </w:pPr>
    </w:p>
    <w:p w14:paraId="7DCF8B9A"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Équipe de négociation du secteur privé de Gander IMP 90120</w:t>
      </w:r>
    </w:p>
    <w:p w14:paraId="1E2B8104" w14:textId="77777777" w:rsidR="00D72767" w:rsidRPr="00D72767" w:rsidRDefault="00D72767" w:rsidP="00D72767">
      <w:pPr>
        <w:rPr>
          <w:rFonts w:ascii="Times New Roman" w:hAnsi="Times New Roman" w:cs="Times New Roman"/>
          <w:sz w:val="24"/>
          <w:szCs w:val="24"/>
        </w:rPr>
      </w:pPr>
      <w:r w:rsidRPr="00D72767">
        <w:rPr>
          <w:rFonts w:ascii="Times New Roman" w:hAnsi="Times New Roman" w:cs="Times New Roman"/>
          <w:sz w:val="24"/>
          <w:szCs w:val="24"/>
        </w:rPr>
        <w:t>o Confrère Martin Coady</w:t>
      </w:r>
    </w:p>
    <w:p w14:paraId="060149DA" w14:textId="77777777" w:rsidR="00D72767" w:rsidRPr="00D72767" w:rsidRDefault="00D72767" w:rsidP="00D72767">
      <w:pPr>
        <w:rPr>
          <w:rFonts w:ascii="Times New Roman" w:hAnsi="Times New Roman" w:cs="Times New Roman"/>
          <w:sz w:val="24"/>
          <w:szCs w:val="24"/>
        </w:rPr>
      </w:pPr>
      <w:r w:rsidRPr="00D72767">
        <w:rPr>
          <w:rFonts w:ascii="Times New Roman" w:hAnsi="Times New Roman" w:cs="Times New Roman"/>
          <w:sz w:val="24"/>
          <w:szCs w:val="24"/>
        </w:rPr>
        <w:t>o Confrère Jason Jenkins</w:t>
      </w:r>
    </w:p>
    <w:p w14:paraId="5CE815DF" w14:textId="7A7AEA09" w:rsidR="00D72767" w:rsidRDefault="00D72767" w:rsidP="00D72767">
      <w:pPr>
        <w:rPr>
          <w:rFonts w:ascii="Times New Roman" w:hAnsi="Times New Roman" w:cs="Times New Roman"/>
          <w:sz w:val="24"/>
          <w:szCs w:val="24"/>
        </w:rPr>
      </w:pPr>
      <w:r w:rsidRPr="00D72767">
        <w:rPr>
          <w:rFonts w:ascii="Times New Roman" w:hAnsi="Times New Roman" w:cs="Times New Roman"/>
          <w:sz w:val="24"/>
          <w:szCs w:val="24"/>
        </w:rPr>
        <w:t xml:space="preserve">o Confrère </w:t>
      </w:r>
      <w:proofErr w:type="spellStart"/>
      <w:r w:rsidRPr="00D72767">
        <w:rPr>
          <w:rFonts w:ascii="Times New Roman" w:hAnsi="Times New Roman" w:cs="Times New Roman"/>
          <w:sz w:val="24"/>
          <w:szCs w:val="24"/>
        </w:rPr>
        <w:t>Gord</w:t>
      </w:r>
      <w:proofErr w:type="spellEnd"/>
      <w:r w:rsidRPr="00D72767">
        <w:rPr>
          <w:rFonts w:ascii="Times New Roman" w:hAnsi="Times New Roman" w:cs="Times New Roman"/>
          <w:sz w:val="24"/>
          <w:szCs w:val="24"/>
        </w:rPr>
        <w:t xml:space="preserve"> </w:t>
      </w:r>
      <w:proofErr w:type="spellStart"/>
      <w:r w:rsidRPr="00D72767">
        <w:rPr>
          <w:rFonts w:ascii="Times New Roman" w:hAnsi="Times New Roman" w:cs="Times New Roman"/>
          <w:sz w:val="24"/>
          <w:szCs w:val="24"/>
        </w:rPr>
        <w:t>Noftell</w:t>
      </w:r>
      <w:proofErr w:type="spellEnd"/>
    </w:p>
    <w:p w14:paraId="77DA3109"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Dirigeants de la section locale Conseil du Trésor de Gander 90102</w:t>
      </w:r>
    </w:p>
    <w:p w14:paraId="08982A39"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lastRenderedPageBreak/>
        <w:t>o</w:t>
      </w:r>
      <w:proofErr w:type="gramEnd"/>
      <w:r w:rsidRPr="00D72767">
        <w:rPr>
          <w:rFonts w:ascii="Times New Roman" w:hAnsi="Times New Roman" w:cs="Times New Roman"/>
          <w:sz w:val="24"/>
          <w:szCs w:val="24"/>
          <w:lang w:val="fr-CA"/>
        </w:rPr>
        <w:t xml:space="preserve"> Président Frère Stephen Warren</w:t>
      </w:r>
    </w:p>
    <w:p w14:paraId="50987B3D"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Vice-président Frère Josh Penny</w:t>
      </w:r>
    </w:p>
    <w:p w14:paraId="04BCA549"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CSS Vacant</w:t>
      </w:r>
    </w:p>
    <w:p w14:paraId="541D97FE"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Trésorière </w:t>
      </w:r>
      <w:proofErr w:type="spellStart"/>
      <w:r w:rsidRPr="00D72767">
        <w:rPr>
          <w:rFonts w:ascii="Times New Roman" w:hAnsi="Times New Roman" w:cs="Times New Roman"/>
          <w:sz w:val="24"/>
          <w:szCs w:val="24"/>
          <w:lang w:val="fr-CA"/>
        </w:rPr>
        <w:t>Soeur</w:t>
      </w:r>
      <w:proofErr w:type="spellEnd"/>
      <w:r w:rsidRPr="00D72767">
        <w:rPr>
          <w:rFonts w:ascii="Times New Roman" w:hAnsi="Times New Roman" w:cs="Times New Roman"/>
          <w:sz w:val="24"/>
          <w:szCs w:val="24"/>
          <w:lang w:val="fr-CA"/>
        </w:rPr>
        <w:t xml:space="preserve"> Nicole </w:t>
      </w:r>
      <w:proofErr w:type="spellStart"/>
      <w:r w:rsidRPr="00D72767">
        <w:rPr>
          <w:rFonts w:ascii="Times New Roman" w:hAnsi="Times New Roman" w:cs="Times New Roman"/>
          <w:sz w:val="24"/>
          <w:szCs w:val="24"/>
          <w:lang w:val="fr-CA"/>
        </w:rPr>
        <w:t>Sande</w:t>
      </w:r>
      <w:proofErr w:type="spellEnd"/>
    </w:p>
    <w:p w14:paraId="0E5CC724"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Secrétaire </w:t>
      </w:r>
      <w:proofErr w:type="spellStart"/>
      <w:r w:rsidRPr="00D72767">
        <w:rPr>
          <w:rFonts w:ascii="Times New Roman" w:hAnsi="Times New Roman" w:cs="Times New Roman"/>
          <w:sz w:val="24"/>
          <w:szCs w:val="24"/>
          <w:lang w:val="fr-CA"/>
        </w:rPr>
        <w:t>Soeur</w:t>
      </w:r>
      <w:proofErr w:type="spellEnd"/>
      <w:r w:rsidRPr="00D72767">
        <w:rPr>
          <w:rFonts w:ascii="Times New Roman" w:hAnsi="Times New Roman" w:cs="Times New Roman"/>
          <w:sz w:val="24"/>
          <w:szCs w:val="24"/>
          <w:lang w:val="fr-CA"/>
        </w:rPr>
        <w:t xml:space="preserve"> Nicole </w:t>
      </w:r>
      <w:proofErr w:type="spellStart"/>
      <w:r w:rsidRPr="00D72767">
        <w:rPr>
          <w:rFonts w:ascii="Times New Roman" w:hAnsi="Times New Roman" w:cs="Times New Roman"/>
          <w:sz w:val="24"/>
          <w:szCs w:val="24"/>
          <w:lang w:val="fr-CA"/>
        </w:rPr>
        <w:t>Sande</w:t>
      </w:r>
      <w:proofErr w:type="spellEnd"/>
    </w:p>
    <w:p w14:paraId="16EF6D19" w14:textId="77777777" w:rsidR="00D72767" w:rsidRDefault="00D72767" w:rsidP="00D72767">
      <w:pPr>
        <w:rPr>
          <w:rFonts w:ascii="Times New Roman" w:hAnsi="Times New Roman" w:cs="Times New Roman"/>
          <w:sz w:val="24"/>
          <w:szCs w:val="24"/>
          <w:lang w:val="fr-CA"/>
        </w:rPr>
      </w:pPr>
    </w:p>
    <w:p w14:paraId="185057B8" w14:textId="0E6A168A"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 xml:space="preserve">Dirigeants locaux Conseil du Trésor de Goose Bay 90103 </w:t>
      </w:r>
    </w:p>
    <w:p w14:paraId="5D41E4B1"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Présidente </w:t>
      </w:r>
      <w:proofErr w:type="spellStart"/>
      <w:r w:rsidRPr="00D72767">
        <w:rPr>
          <w:rFonts w:ascii="Times New Roman" w:hAnsi="Times New Roman" w:cs="Times New Roman"/>
          <w:sz w:val="24"/>
          <w:szCs w:val="24"/>
          <w:lang w:val="fr-CA"/>
        </w:rPr>
        <w:t>Soeur</w:t>
      </w:r>
      <w:proofErr w:type="spellEnd"/>
      <w:r w:rsidRPr="00D72767">
        <w:rPr>
          <w:rFonts w:ascii="Times New Roman" w:hAnsi="Times New Roman" w:cs="Times New Roman"/>
          <w:sz w:val="24"/>
          <w:szCs w:val="24"/>
          <w:lang w:val="fr-CA"/>
        </w:rPr>
        <w:t xml:space="preserve"> Roxanne </w:t>
      </w:r>
      <w:proofErr w:type="spellStart"/>
      <w:r w:rsidRPr="00D72767">
        <w:rPr>
          <w:rFonts w:ascii="Times New Roman" w:hAnsi="Times New Roman" w:cs="Times New Roman"/>
          <w:sz w:val="24"/>
          <w:szCs w:val="24"/>
          <w:lang w:val="fr-CA"/>
        </w:rPr>
        <w:t>Mitsuk</w:t>
      </w:r>
      <w:proofErr w:type="spellEnd"/>
      <w:r w:rsidRPr="00D72767">
        <w:rPr>
          <w:rFonts w:ascii="Times New Roman" w:hAnsi="Times New Roman" w:cs="Times New Roman"/>
          <w:sz w:val="24"/>
          <w:szCs w:val="24"/>
          <w:lang w:val="fr-CA"/>
        </w:rPr>
        <w:t xml:space="preserve"> </w:t>
      </w:r>
    </w:p>
    <w:p w14:paraId="43EF32A4"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Vice </w:t>
      </w:r>
      <w:proofErr w:type="spellStart"/>
      <w:r w:rsidRPr="00D72767">
        <w:rPr>
          <w:rFonts w:ascii="Times New Roman" w:hAnsi="Times New Roman" w:cs="Times New Roman"/>
          <w:sz w:val="24"/>
          <w:szCs w:val="24"/>
          <w:lang w:val="fr-CA"/>
        </w:rPr>
        <w:t>Soeur</w:t>
      </w:r>
      <w:proofErr w:type="spellEnd"/>
      <w:r w:rsidRPr="00D72767">
        <w:rPr>
          <w:rFonts w:ascii="Times New Roman" w:hAnsi="Times New Roman" w:cs="Times New Roman"/>
          <w:sz w:val="24"/>
          <w:szCs w:val="24"/>
          <w:lang w:val="fr-CA"/>
        </w:rPr>
        <w:t xml:space="preserve"> Allison Webb</w:t>
      </w:r>
    </w:p>
    <w:p w14:paraId="4A769D56"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Trésorière </w:t>
      </w:r>
      <w:proofErr w:type="spellStart"/>
      <w:r w:rsidRPr="00D72767">
        <w:rPr>
          <w:rFonts w:ascii="Times New Roman" w:hAnsi="Times New Roman" w:cs="Times New Roman"/>
          <w:sz w:val="24"/>
          <w:szCs w:val="24"/>
          <w:lang w:val="fr-CA"/>
        </w:rPr>
        <w:t>Soeur</w:t>
      </w:r>
      <w:proofErr w:type="spellEnd"/>
      <w:r w:rsidRPr="00D72767">
        <w:rPr>
          <w:rFonts w:ascii="Times New Roman" w:hAnsi="Times New Roman" w:cs="Times New Roman"/>
          <w:sz w:val="24"/>
          <w:szCs w:val="24"/>
          <w:lang w:val="fr-CA"/>
        </w:rPr>
        <w:t xml:space="preserve"> Cindy </w:t>
      </w:r>
      <w:proofErr w:type="spellStart"/>
      <w:r w:rsidRPr="00D72767">
        <w:rPr>
          <w:rFonts w:ascii="Times New Roman" w:hAnsi="Times New Roman" w:cs="Times New Roman"/>
          <w:sz w:val="24"/>
          <w:szCs w:val="24"/>
          <w:lang w:val="fr-CA"/>
        </w:rPr>
        <w:t>Thevenet</w:t>
      </w:r>
      <w:proofErr w:type="spellEnd"/>
    </w:p>
    <w:p w14:paraId="437ECB54"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Secrétaire Andrea Barker</w:t>
      </w:r>
    </w:p>
    <w:p w14:paraId="724B1C3F"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CSS </w:t>
      </w:r>
      <w:proofErr w:type="spellStart"/>
      <w:r w:rsidRPr="00D72767">
        <w:rPr>
          <w:rFonts w:ascii="Times New Roman" w:hAnsi="Times New Roman" w:cs="Times New Roman"/>
          <w:sz w:val="24"/>
          <w:szCs w:val="24"/>
          <w:lang w:val="fr-CA"/>
        </w:rPr>
        <w:t>Soeur</w:t>
      </w:r>
      <w:proofErr w:type="spellEnd"/>
      <w:r w:rsidRPr="00D72767">
        <w:rPr>
          <w:rFonts w:ascii="Times New Roman" w:hAnsi="Times New Roman" w:cs="Times New Roman"/>
          <w:sz w:val="24"/>
          <w:szCs w:val="24"/>
          <w:lang w:val="fr-CA"/>
        </w:rPr>
        <w:t xml:space="preserve"> Sarah Moore</w:t>
      </w:r>
    </w:p>
    <w:p w14:paraId="7C433EAD" w14:textId="77777777" w:rsidR="00D72767" w:rsidRDefault="00D72767" w:rsidP="00D72767">
      <w:pPr>
        <w:rPr>
          <w:rFonts w:ascii="Times New Roman" w:hAnsi="Times New Roman" w:cs="Times New Roman"/>
          <w:sz w:val="24"/>
          <w:szCs w:val="24"/>
          <w:lang w:val="fr-CA"/>
        </w:rPr>
      </w:pPr>
    </w:p>
    <w:p w14:paraId="468788B5" w14:textId="7A391E10"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Dirigeants locaux Goose Bay Secteur privé SERCO 90125</w:t>
      </w:r>
    </w:p>
    <w:p w14:paraId="58947047"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Président Frère Shawn Coles</w:t>
      </w:r>
    </w:p>
    <w:p w14:paraId="51A43C8B"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1er Vice Frère Vacant</w:t>
      </w:r>
    </w:p>
    <w:p w14:paraId="24B377CA" w14:textId="77777777" w:rsidR="00D72767" w:rsidRPr="00D72767" w:rsidRDefault="00D72767" w:rsidP="00D72767">
      <w:pPr>
        <w:rPr>
          <w:rFonts w:ascii="Times New Roman" w:hAnsi="Times New Roman" w:cs="Times New Roman"/>
          <w:sz w:val="24"/>
          <w:szCs w:val="24"/>
        </w:rPr>
      </w:pPr>
      <w:r w:rsidRPr="00D72767">
        <w:rPr>
          <w:rFonts w:ascii="Times New Roman" w:hAnsi="Times New Roman" w:cs="Times New Roman"/>
          <w:sz w:val="24"/>
          <w:szCs w:val="24"/>
        </w:rPr>
        <w:t xml:space="preserve">o 2e Vice Frère Aaron </w:t>
      </w:r>
      <w:proofErr w:type="spellStart"/>
      <w:r w:rsidRPr="00D72767">
        <w:rPr>
          <w:rFonts w:ascii="Times New Roman" w:hAnsi="Times New Roman" w:cs="Times New Roman"/>
          <w:sz w:val="24"/>
          <w:szCs w:val="24"/>
        </w:rPr>
        <w:t>Feere</w:t>
      </w:r>
      <w:proofErr w:type="spellEnd"/>
    </w:p>
    <w:p w14:paraId="14074B50" w14:textId="77777777" w:rsidR="00D72767" w:rsidRPr="00D72767" w:rsidRDefault="00D72767" w:rsidP="00D72767">
      <w:pPr>
        <w:rPr>
          <w:rFonts w:ascii="Times New Roman" w:hAnsi="Times New Roman" w:cs="Times New Roman"/>
          <w:sz w:val="24"/>
          <w:szCs w:val="24"/>
        </w:rPr>
      </w:pPr>
      <w:r w:rsidRPr="00D72767">
        <w:rPr>
          <w:rFonts w:ascii="Times New Roman" w:hAnsi="Times New Roman" w:cs="Times New Roman"/>
          <w:sz w:val="24"/>
          <w:szCs w:val="24"/>
        </w:rPr>
        <w:t>o 3e Vice Frère Vince Rowe</w:t>
      </w:r>
    </w:p>
    <w:p w14:paraId="76E1081D" w14:textId="77777777" w:rsidR="00D72767" w:rsidRPr="00D72767" w:rsidRDefault="00D72767" w:rsidP="00D72767">
      <w:pPr>
        <w:rPr>
          <w:rFonts w:ascii="Times New Roman" w:hAnsi="Times New Roman" w:cs="Times New Roman"/>
          <w:sz w:val="24"/>
          <w:szCs w:val="24"/>
        </w:rPr>
      </w:pPr>
      <w:r w:rsidRPr="00D72767">
        <w:rPr>
          <w:rFonts w:ascii="Times New Roman" w:hAnsi="Times New Roman" w:cs="Times New Roman"/>
          <w:sz w:val="24"/>
          <w:szCs w:val="24"/>
        </w:rPr>
        <w:t>o CSS Frère Wayne Wall</w:t>
      </w:r>
    </w:p>
    <w:p w14:paraId="32012863"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Trésorier Frère Gerry </w:t>
      </w:r>
      <w:proofErr w:type="spellStart"/>
      <w:r w:rsidRPr="00D72767">
        <w:rPr>
          <w:rFonts w:ascii="Times New Roman" w:hAnsi="Times New Roman" w:cs="Times New Roman"/>
          <w:sz w:val="24"/>
          <w:szCs w:val="24"/>
          <w:lang w:val="fr-CA"/>
        </w:rPr>
        <w:t>Evoy</w:t>
      </w:r>
      <w:proofErr w:type="spellEnd"/>
    </w:p>
    <w:p w14:paraId="71772E83"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Secrétaire </w:t>
      </w:r>
      <w:proofErr w:type="spellStart"/>
      <w:r w:rsidRPr="00D72767">
        <w:rPr>
          <w:rFonts w:ascii="Times New Roman" w:hAnsi="Times New Roman" w:cs="Times New Roman"/>
          <w:sz w:val="24"/>
          <w:szCs w:val="24"/>
          <w:lang w:val="fr-CA"/>
        </w:rPr>
        <w:t>Soeur</w:t>
      </w:r>
      <w:proofErr w:type="spellEnd"/>
      <w:r w:rsidRPr="00D72767">
        <w:rPr>
          <w:rFonts w:ascii="Times New Roman" w:hAnsi="Times New Roman" w:cs="Times New Roman"/>
          <w:sz w:val="24"/>
          <w:szCs w:val="24"/>
          <w:lang w:val="fr-CA"/>
        </w:rPr>
        <w:t xml:space="preserve"> Vacant</w:t>
      </w:r>
    </w:p>
    <w:p w14:paraId="33D36F6C" w14:textId="77777777" w:rsidR="00D72767" w:rsidRDefault="00D72767" w:rsidP="00D72767">
      <w:pPr>
        <w:rPr>
          <w:rFonts w:ascii="Times New Roman" w:hAnsi="Times New Roman" w:cs="Times New Roman"/>
          <w:sz w:val="24"/>
          <w:szCs w:val="24"/>
          <w:lang w:val="fr-CA"/>
        </w:rPr>
      </w:pPr>
    </w:p>
    <w:p w14:paraId="04403B8C" w14:textId="3AC85E38"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Dirigeants de la section locale BFC Gagetown Conseil du Trésor 60303</w:t>
      </w:r>
    </w:p>
    <w:p w14:paraId="2F392953"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Président Frère Dave Meade</w:t>
      </w:r>
    </w:p>
    <w:p w14:paraId="3EF32939"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1er vice-président Frère Dave Green</w:t>
      </w:r>
    </w:p>
    <w:p w14:paraId="118141E8"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2e vice-président Frère Brent </w:t>
      </w:r>
      <w:proofErr w:type="spellStart"/>
      <w:r w:rsidRPr="00D72767">
        <w:rPr>
          <w:rFonts w:ascii="Times New Roman" w:hAnsi="Times New Roman" w:cs="Times New Roman"/>
          <w:sz w:val="24"/>
          <w:szCs w:val="24"/>
          <w:lang w:val="fr-CA"/>
        </w:rPr>
        <w:t>McInnis</w:t>
      </w:r>
      <w:proofErr w:type="spellEnd"/>
    </w:p>
    <w:p w14:paraId="26CA1EB9" w14:textId="77777777" w:rsidR="00D72767" w:rsidRPr="00D72767" w:rsidRDefault="00D72767" w:rsidP="00D72767">
      <w:pPr>
        <w:rPr>
          <w:rFonts w:ascii="Times New Roman" w:hAnsi="Times New Roman" w:cs="Times New Roman"/>
          <w:sz w:val="24"/>
          <w:szCs w:val="24"/>
        </w:rPr>
      </w:pPr>
      <w:r w:rsidRPr="00D72767">
        <w:rPr>
          <w:rFonts w:ascii="Times New Roman" w:hAnsi="Times New Roman" w:cs="Times New Roman"/>
          <w:sz w:val="24"/>
          <w:szCs w:val="24"/>
        </w:rPr>
        <w:t xml:space="preserve">o </w:t>
      </w:r>
      <w:proofErr w:type="spellStart"/>
      <w:r w:rsidRPr="00D72767">
        <w:rPr>
          <w:rFonts w:ascii="Times New Roman" w:hAnsi="Times New Roman" w:cs="Times New Roman"/>
          <w:sz w:val="24"/>
          <w:szCs w:val="24"/>
        </w:rPr>
        <w:t>Consœur</w:t>
      </w:r>
      <w:proofErr w:type="spellEnd"/>
      <w:r w:rsidRPr="00D72767">
        <w:rPr>
          <w:rFonts w:ascii="Times New Roman" w:hAnsi="Times New Roman" w:cs="Times New Roman"/>
          <w:sz w:val="24"/>
          <w:szCs w:val="24"/>
        </w:rPr>
        <w:t xml:space="preserve"> CSS Karen Phillips</w:t>
      </w:r>
    </w:p>
    <w:p w14:paraId="330976F3" w14:textId="77777777" w:rsidR="00D72767" w:rsidRPr="00D72767" w:rsidRDefault="00D72767" w:rsidP="00D72767">
      <w:pPr>
        <w:rPr>
          <w:rFonts w:ascii="Times New Roman" w:hAnsi="Times New Roman" w:cs="Times New Roman"/>
          <w:sz w:val="24"/>
          <w:szCs w:val="24"/>
        </w:rPr>
      </w:pPr>
      <w:r w:rsidRPr="00D72767">
        <w:rPr>
          <w:rFonts w:ascii="Times New Roman" w:hAnsi="Times New Roman" w:cs="Times New Roman"/>
          <w:sz w:val="24"/>
          <w:szCs w:val="24"/>
        </w:rPr>
        <w:t>o DCSS Frère Lindon Howe</w:t>
      </w:r>
    </w:p>
    <w:p w14:paraId="0D2516A8"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lastRenderedPageBreak/>
        <w:t>o</w:t>
      </w:r>
      <w:proofErr w:type="gramEnd"/>
      <w:r w:rsidRPr="00D72767">
        <w:rPr>
          <w:rFonts w:ascii="Times New Roman" w:hAnsi="Times New Roman" w:cs="Times New Roman"/>
          <w:sz w:val="24"/>
          <w:szCs w:val="24"/>
          <w:lang w:val="fr-CA"/>
        </w:rPr>
        <w:t xml:space="preserve"> Trésorier Frère </w:t>
      </w:r>
      <w:proofErr w:type="spellStart"/>
      <w:r w:rsidRPr="00D72767">
        <w:rPr>
          <w:rFonts w:ascii="Times New Roman" w:hAnsi="Times New Roman" w:cs="Times New Roman"/>
          <w:sz w:val="24"/>
          <w:szCs w:val="24"/>
          <w:lang w:val="fr-CA"/>
        </w:rPr>
        <w:t>Eassan</w:t>
      </w:r>
      <w:proofErr w:type="spellEnd"/>
      <w:r w:rsidRPr="00D72767">
        <w:rPr>
          <w:rFonts w:ascii="Times New Roman" w:hAnsi="Times New Roman" w:cs="Times New Roman"/>
          <w:sz w:val="24"/>
          <w:szCs w:val="24"/>
          <w:lang w:val="fr-CA"/>
        </w:rPr>
        <w:t xml:space="preserve"> </w:t>
      </w:r>
      <w:proofErr w:type="spellStart"/>
      <w:r w:rsidRPr="00D72767">
        <w:rPr>
          <w:rFonts w:ascii="Times New Roman" w:hAnsi="Times New Roman" w:cs="Times New Roman"/>
          <w:sz w:val="24"/>
          <w:szCs w:val="24"/>
          <w:lang w:val="fr-CA"/>
        </w:rPr>
        <w:t>Haskin</w:t>
      </w:r>
      <w:proofErr w:type="spellEnd"/>
    </w:p>
    <w:p w14:paraId="62E2DE5B"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Secrétaire Frère André Bouchard</w:t>
      </w:r>
    </w:p>
    <w:p w14:paraId="34793328"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Santé et sécurité Frère Jason Garagan</w:t>
      </w:r>
    </w:p>
    <w:p w14:paraId="28AC672A" w14:textId="77777777" w:rsidR="00D72767" w:rsidRPr="00D72767" w:rsidRDefault="00D72767" w:rsidP="00D72767">
      <w:pPr>
        <w:rPr>
          <w:rFonts w:ascii="Times New Roman" w:hAnsi="Times New Roman" w:cs="Times New Roman"/>
          <w:sz w:val="24"/>
          <w:szCs w:val="24"/>
          <w:lang w:val="fr-CA"/>
        </w:rPr>
      </w:pPr>
      <w:proofErr w:type="gramStart"/>
      <w:r w:rsidRPr="00D72767">
        <w:rPr>
          <w:rFonts w:ascii="Times New Roman" w:hAnsi="Times New Roman" w:cs="Times New Roman"/>
          <w:sz w:val="24"/>
          <w:szCs w:val="24"/>
          <w:lang w:val="fr-CA"/>
        </w:rPr>
        <w:t>o</w:t>
      </w:r>
      <w:proofErr w:type="gramEnd"/>
      <w:r w:rsidRPr="00D72767">
        <w:rPr>
          <w:rFonts w:ascii="Times New Roman" w:hAnsi="Times New Roman" w:cs="Times New Roman"/>
          <w:sz w:val="24"/>
          <w:szCs w:val="24"/>
          <w:lang w:val="fr-CA"/>
        </w:rPr>
        <w:t xml:space="preserve"> Communications - consœur Vanessa Wilson</w:t>
      </w:r>
    </w:p>
    <w:p w14:paraId="78FE83BB" w14:textId="77777777"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Comme toujours, un grand merci aux présidents et aux dirigeants pour leur travail exceptionnel et leur dévouement au mouvement syndical. Nous remercions sincèrement vos familles pour le soutien qu'elles apportent à votre dévouement et à votre travail acharné dans le cadre du militantisme syndical.</w:t>
      </w:r>
    </w:p>
    <w:p w14:paraId="5F17F460" w14:textId="77777777" w:rsidR="00D72767" w:rsidRDefault="00D72767" w:rsidP="00D72767">
      <w:pPr>
        <w:rPr>
          <w:rFonts w:ascii="Times New Roman" w:hAnsi="Times New Roman" w:cs="Times New Roman"/>
          <w:sz w:val="24"/>
          <w:szCs w:val="24"/>
          <w:lang w:val="fr-CA"/>
        </w:rPr>
      </w:pPr>
    </w:p>
    <w:p w14:paraId="57109617" w14:textId="51665D59"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 xml:space="preserve">En toute solidarité,                                         </w:t>
      </w:r>
    </w:p>
    <w:p w14:paraId="111C73B5" w14:textId="325AE59F" w:rsidR="00D72767" w:rsidRPr="00D72767" w:rsidRDefault="00D72767" w:rsidP="00D72767">
      <w:pPr>
        <w:rPr>
          <w:rFonts w:ascii="Times New Roman" w:hAnsi="Times New Roman" w:cs="Times New Roman"/>
          <w:sz w:val="24"/>
          <w:szCs w:val="24"/>
          <w:lang w:val="fr-CA"/>
        </w:rPr>
      </w:pPr>
      <w:r w:rsidRPr="00D72767">
        <w:rPr>
          <w:rFonts w:ascii="Times New Roman" w:hAnsi="Times New Roman" w:cs="Times New Roman"/>
          <w:sz w:val="24"/>
          <w:szCs w:val="24"/>
          <w:lang w:val="fr-CA"/>
        </w:rPr>
        <w:t>Daniel Frost VP NL/NB</w:t>
      </w:r>
    </w:p>
    <w:sectPr w:rsidR="00D72767" w:rsidRPr="00D72767" w:rsidSect="00B56E7C">
      <w:pgSz w:w="12240" w:h="15840"/>
      <w:pgMar w:top="720" w:right="1440" w:bottom="81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7DD"/>
    <w:multiLevelType w:val="hybridMultilevel"/>
    <w:tmpl w:val="0D2EE10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704326"/>
    <w:multiLevelType w:val="hybridMultilevel"/>
    <w:tmpl w:val="9FD2A5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CF6912"/>
    <w:multiLevelType w:val="hybridMultilevel"/>
    <w:tmpl w:val="6B68102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D3121B"/>
    <w:multiLevelType w:val="hybridMultilevel"/>
    <w:tmpl w:val="8F24DB0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1376B23"/>
    <w:multiLevelType w:val="hybridMultilevel"/>
    <w:tmpl w:val="E86E645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21742478"/>
    <w:multiLevelType w:val="hybridMultilevel"/>
    <w:tmpl w:val="C0087DA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4767F84"/>
    <w:multiLevelType w:val="hybridMultilevel"/>
    <w:tmpl w:val="C53AEE9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4B8653B"/>
    <w:multiLevelType w:val="hybridMultilevel"/>
    <w:tmpl w:val="36D4B6E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57820AD"/>
    <w:multiLevelType w:val="hybridMultilevel"/>
    <w:tmpl w:val="25D491F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B027A29"/>
    <w:multiLevelType w:val="hybridMultilevel"/>
    <w:tmpl w:val="B0D6A172"/>
    <w:lvl w:ilvl="0" w:tplc="10090001">
      <w:start w:val="1"/>
      <w:numFmt w:val="bullet"/>
      <w:lvlText w:val=""/>
      <w:lvlJc w:val="left"/>
      <w:pPr>
        <w:ind w:left="1363" w:hanging="360"/>
      </w:pPr>
      <w:rPr>
        <w:rFonts w:ascii="Symbol" w:hAnsi="Symbol" w:hint="default"/>
      </w:rPr>
    </w:lvl>
    <w:lvl w:ilvl="1" w:tplc="10090003" w:tentative="1">
      <w:start w:val="1"/>
      <w:numFmt w:val="bullet"/>
      <w:lvlText w:val="o"/>
      <w:lvlJc w:val="left"/>
      <w:pPr>
        <w:ind w:left="2083" w:hanging="360"/>
      </w:pPr>
      <w:rPr>
        <w:rFonts w:ascii="Courier New" w:hAnsi="Courier New" w:cs="Courier New" w:hint="default"/>
      </w:rPr>
    </w:lvl>
    <w:lvl w:ilvl="2" w:tplc="10090005" w:tentative="1">
      <w:start w:val="1"/>
      <w:numFmt w:val="bullet"/>
      <w:lvlText w:val=""/>
      <w:lvlJc w:val="left"/>
      <w:pPr>
        <w:ind w:left="2803" w:hanging="360"/>
      </w:pPr>
      <w:rPr>
        <w:rFonts w:ascii="Wingdings" w:hAnsi="Wingdings" w:hint="default"/>
      </w:rPr>
    </w:lvl>
    <w:lvl w:ilvl="3" w:tplc="10090001" w:tentative="1">
      <w:start w:val="1"/>
      <w:numFmt w:val="bullet"/>
      <w:lvlText w:val=""/>
      <w:lvlJc w:val="left"/>
      <w:pPr>
        <w:ind w:left="3523" w:hanging="360"/>
      </w:pPr>
      <w:rPr>
        <w:rFonts w:ascii="Symbol" w:hAnsi="Symbol" w:hint="default"/>
      </w:rPr>
    </w:lvl>
    <w:lvl w:ilvl="4" w:tplc="10090003" w:tentative="1">
      <w:start w:val="1"/>
      <w:numFmt w:val="bullet"/>
      <w:lvlText w:val="o"/>
      <w:lvlJc w:val="left"/>
      <w:pPr>
        <w:ind w:left="4243" w:hanging="360"/>
      </w:pPr>
      <w:rPr>
        <w:rFonts w:ascii="Courier New" w:hAnsi="Courier New" w:cs="Courier New" w:hint="default"/>
      </w:rPr>
    </w:lvl>
    <w:lvl w:ilvl="5" w:tplc="10090005" w:tentative="1">
      <w:start w:val="1"/>
      <w:numFmt w:val="bullet"/>
      <w:lvlText w:val=""/>
      <w:lvlJc w:val="left"/>
      <w:pPr>
        <w:ind w:left="4963" w:hanging="360"/>
      </w:pPr>
      <w:rPr>
        <w:rFonts w:ascii="Wingdings" w:hAnsi="Wingdings" w:hint="default"/>
      </w:rPr>
    </w:lvl>
    <w:lvl w:ilvl="6" w:tplc="10090001" w:tentative="1">
      <w:start w:val="1"/>
      <w:numFmt w:val="bullet"/>
      <w:lvlText w:val=""/>
      <w:lvlJc w:val="left"/>
      <w:pPr>
        <w:ind w:left="5683" w:hanging="360"/>
      </w:pPr>
      <w:rPr>
        <w:rFonts w:ascii="Symbol" w:hAnsi="Symbol" w:hint="default"/>
      </w:rPr>
    </w:lvl>
    <w:lvl w:ilvl="7" w:tplc="10090003" w:tentative="1">
      <w:start w:val="1"/>
      <w:numFmt w:val="bullet"/>
      <w:lvlText w:val="o"/>
      <w:lvlJc w:val="left"/>
      <w:pPr>
        <w:ind w:left="6403" w:hanging="360"/>
      </w:pPr>
      <w:rPr>
        <w:rFonts w:ascii="Courier New" w:hAnsi="Courier New" w:cs="Courier New" w:hint="default"/>
      </w:rPr>
    </w:lvl>
    <w:lvl w:ilvl="8" w:tplc="10090005" w:tentative="1">
      <w:start w:val="1"/>
      <w:numFmt w:val="bullet"/>
      <w:lvlText w:val=""/>
      <w:lvlJc w:val="left"/>
      <w:pPr>
        <w:ind w:left="7123" w:hanging="360"/>
      </w:pPr>
      <w:rPr>
        <w:rFonts w:ascii="Wingdings" w:hAnsi="Wingdings" w:hint="default"/>
      </w:rPr>
    </w:lvl>
  </w:abstractNum>
  <w:abstractNum w:abstractNumId="10" w15:restartNumberingAfterBreak="0">
    <w:nsid w:val="577F6672"/>
    <w:multiLevelType w:val="hybridMultilevel"/>
    <w:tmpl w:val="F77AAC5C"/>
    <w:lvl w:ilvl="0" w:tplc="10090003">
      <w:start w:val="1"/>
      <w:numFmt w:val="bullet"/>
      <w:lvlText w:val="o"/>
      <w:lvlJc w:val="left"/>
      <w:pPr>
        <w:ind w:left="780" w:hanging="360"/>
      </w:pPr>
      <w:rPr>
        <w:rFonts w:ascii="Courier New" w:hAnsi="Courier New" w:cs="Courier New"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1" w15:restartNumberingAfterBreak="0">
    <w:nsid w:val="58DB02C2"/>
    <w:multiLevelType w:val="hybridMultilevel"/>
    <w:tmpl w:val="F372224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1FE27ED"/>
    <w:multiLevelType w:val="hybridMultilevel"/>
    <w:tmpl w:val="A1745E28"/>
    <w:lvl w:ilvl="0" w:tplc="10090003">
      <w:start w:val="1"/>
      <w:numFmt w:val="bullet"/>
      <w:lvlText w:val="o"/>
      <w:lvlJc w:val="left"/>
      <w:pPr>
        <w:ind w:left="786" w:hanging="360"/>
      </w:pPr>
      <w:rPr>
        <w:rFonts w:ascii="Courier New" w:hAnsi="Courier New" w:cs="Courier New" w:hint="default"/>
      </w:rPr>
    </w:lvl>
    <w:lvl w:ilvl="1" w:tplc="10090003">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3" w15:restartNumberingAfterBreak="0">
    <w:nsid w:val="69F11926"/>
    <w:multiLevelType w:val="hybridMultilevel"/>
    <w:tmpl w:val="0FBE6B6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3763EFE"/>
    <w:multiLevelType w:val="hybridMultilevel"/>
    <w:tmpl w:val="B00E9EE4"/>
    <w:lvl w:ilvl="0" w:tplc="10090003">
      <w:start w:val="1"/>
      <w:numFmt w:val="bullet"/>
      <w:lvlText w:val="o"/>
      <w:lvlJc w:val="left"/>
      <w:pPr>
        <w:ind w:left="643"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32377174">
    <w:abstractNumId w:val="14"/>
  </w:num>
  <w:num w:numId="2" w16cid:durableId="1654723082">
    <w:abstractNumId w:val="5"/>
  </w:num>
  <w:num w:numId="3" w16cid:durableId="174148009">
    <w:abstractNumId w:val="11"/>
  </w:num>
  <w:num w:numId="4" w16cid:durableId="1325620316">
    <w:abstractNumId w:val="8"/>
  </w:num>
  <w:num w:numId="5" w16cid:durableId="210456452">
    <w:abstractNumId w:val="12"/>
  </w:num>
  <w:num w:numId="6" w16cid:durableId="763460655">
    <w:abstractNumId w:val="6"/>
  </w:num>
  <w:num w:numId="7" w16cid:durableId="1886915223">
    <w:abstractNumId w:val="7"/>
  </w:num>
  <w:num w:numId="8" w16cid:durableId="1324969060">
    <w:abstractNumId w:val="3"/>
  </w:num>
  <w:num w:numId="9" w16cid:durableId="1463579666">
    <w:abstractNumId w:val="0"/>
  </w:num>
  <w:num w:numId="10" w16cid:durableId="115832631">
    <w:abstractNumId w:val="13"/>
  </w:num>
  <w:num w:numId="11" w16cid:durableId="2033066114">
    <w:abstractNumId w:val="2"/>
  </w:num>
  <w:num w:numId="12" w16cid:durableId="804664690">
    <w:abstractNumId w:val="1"/>
  </w:num>
  <w:num w:numId="13" w16cid:durableId="104161653">
    <w:abstractNumId w:val="4"/>
  </w:num>
  <w:num w:numId="14" w16cid:durableId="917250498">
    <w:abstractNumId w:val="9"/>
  </w:num>
  <w:num w:numId="15" w16cid:durableId="304088831">
    <w:abstractNumId w:val="10"/>
  </w:num>
  <w:num w:numId="16" w16cid:durableId="558253161">
    <w:abstractNumId w:val="14"/>
  </w:num>
  <w:num w:numId="17" w16cid:durableId="11409231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1C"/>
    <w:rsid w:val="000442A3"/>
    <w:rsid w:val="00055B5B"/>
    <w:rsid w:val="00060A6B"/>
    <w:rsid w:val="000643AB"/>
    <w:rsid w:val="00091A13"/>
    <w:rsid w:val="000A05F9"/>
    <w:rsid w:val="000D4668"/>
    <w:rsid w:val="000E28C5"/>
    <w:rsid w:val="000E2F93"/>
    <w:rsid w:val="00100941"/>
    <w:rsid w:val="001011FD"/>
    <w:rsid w:val="0010794A"/>
    <w:rsid w:val="00107BBF"/>
    <w:rsid w:val="0012139A"/>
    <w:rsid w:val="001253A1"/>
    <w:rsid w:val="00131D02"/>
    <w:rsid w:val="00134A9C"/>
    <w:rsid w:val="00150765"/>
    <w:rsid w:val="001A7344"/>
    <w:rsid w:val="001B0802"/>
    <w:rsid w:val="001E1D99"/>
    <w:rsid w:val="001F794D"/>
    <w:rsid w:val="00207C77"/>
    <w:rsid w:val="00214EE8"/>
    <w:rsid w:val="0021692A"/>
    <w:rsid w:val="00243CB9"/>
    <w:rsid w:val="00252680"/>
    <w:rsid w:val="00263A41"/>
    <w:rsid w:val="00266760"/>
    <w:rsid w:val="00267958"/>
    <w:rsid w:val="00271D33"/>
    <w:rsid w:val="002A77BE"/>
    <w:rsid w:val="002B1E71"/>
    <w:rsid w:val="002D72E7"/>
    <w:rsid w:val="0033718E"/>
    <w:rsid w:val="00367C62"/>
    <w:rsid w:val="003755E2"/>
    <w:rsid w:val="003810CE"/>
    <w:rsid w:val="003909A6"/>
    <w:rsid w:val="003A6E6B"/>
    <w:rsid w:val="003A726D"/>
    <w:rsid w:val="003C6A00"/>
    <w:rsid w:val="003D5ACC"/>
    <w:rsid w:val="00402F83"/>
    <w:rsid w:val="00417C34"/>
    <w:rsid w:val="0042352E"/>
    <w:rsid w:val="00432637"/>
    <w:rsid w:val="00454293"/>
    <w:rsid w:val="00464B85"/>
    <w:rsid w:val="004652AE"/>
    <w:rsid w:val="00465DD0"/>
    <w:rsid w:val="00472A67"/>
    <w:rsid w:val="00480768"/>
    <w:rsid w:val="0049001C"/>
    <w:rsid w:val="00494621"/>
    <w:rsid w:val="004967A4"/>
    <w:rsid w:val="004A4B2B"/>
    <w:rsid w:val="004B6D83"/>
    <w:rsid w:val="004C38D8"/>
    <w:rsid w:val="004C631F"/>
    <w:rsid w:val="004E6F86"/>
    <w:rsid w:val="0051381D"/>
    <w:rsid w:val="005164CF"/>
    <w:rsid w:val="005367E2"/>
    <w:rsid w:val="0057159B"/>
    <w:rsid w:val="005A3009"/>
    <w:rsid w:val="005A744D"/>
    <w:rsid w:val="005B5945"/>
    <w:rsid w:val="005C0CBD"/>
    <w:rsid w:val="005C6BA2"/>
    <w:rsid w:val="005D4CE4"/>
    <w:rsid w:val="005D6A8E"/>
    <w:rsid w:val="005E2BFC"/>
    <w:rsid w:val="005F4743"/>
    <w:rsid w:val="00602A80"/>
    <w:rsid w:val="006142B4"/>
    <w:rsid w:val="00624678"/>
    <w:rsid w:val="0063380E"/>
    <w:rsid w:val="0064261B"/>
    <w:rsid w:val="00652166"/>
    <w:rsid w:val="00677C7F"/>
    <w:rsid w:val="0069011F"/>
    <w:rsid w:val="0069262D"/>
    <w:rsid w:val="006B201F"/>
    <w:rsid w:val="006B5967"/>
    <w:rsid w:val="006D2950"/>
    <w:rsid w:val="006F60E4"/>
    <w:rsid w:val="0070583A"/>
    <w:rsid w:val="00707FAF"/>
    <w:rsid w:val="007229D0"/>
    <w:rsid w:val="007300D0"/>
    <w:rsid w:val="00743302"/>
    <w:rsid w:val="00745D1C"/>
    <w:rsid w:val="00747499"/>
    <w:rsid w:val="0075245C"/>
    <w:rsid w:val="007575C7"/>
    <w:rsid w:val="00763664"/>
    <w:rsid w:val="007840D2"/>
    <w:rsid w:val="0080318D"/>
    <w:rsid w:val="008047A2"/>
    <w:rsid w:val="008225EF"/>
    <w:rsid w:val="00822A82"/>
    <w:rsid w:val="0084695C"/>
    <w:rsid w:val="00861EF4"/>
    <w:rsid w:val="0088793F"/>
    <w:rsid w:val="008B0497"/>
    <w:rsid w:val="008D0296"/>
    <w:rsid w:val="008D34E4"/>
    <w:rsid w:val="008E0BF1"/>
    <w:rsid w:val="008E157B"/>
    <w:rsid w:val="008E3F7C"/>
    <w:rsid w:val="008F0DE2"/>
    <w:rsid w:val="00902C17"/>
    <w:rsid w:val="00904869"/>
    <w:rsid w:val="00914B78"/>
    <w:rsid w:val="0096273E"/>
    <w:rsid w:val="00965C8D"/>
    <w:rsid w:val="0097340D"/>
    <w:rsid w:val="00990344"/>
    <w:rsid w:val="009A68AB"/>
    <w:rsid w:val="009D5768"/>
    <w:rsid w:val="009E2801"/>
    <w:rsid w:val="009E58D1"/>
    <w:rsid w:val="009F04A6"/>
    <w:rsid w:val="00A17C84"/>
    <w:rsid w:val="00A3064B"/>
    <w:rsid w:val="00A408AE"/>
    <w:rsid w:val="00A459E3"/>
    <w:rsid w:val="00A70177"/>
    <w:rsid w:val="00A716C5"/>
    <w:rsid w:val="00A80700"/>
    <w:rsid w:val="00A813FF"/>
    <w:rsid w:val="00A87B43"/>
    <w:rsid w:val="00A9293D"/>
    <w:rsid w:val="00AA0658"/>
    <w:rsid w:val="00AB1D39"/>
    <w:rsid w:val="00AB2DFF"/>
    <w:rsid w:val="00AC080C"/>
    <w:rsid w:val="00AC3EAB"/>
    <w:rsid w:val="00AF0B9E"/>
    <w:rsid w:val="00B01865"/>
    <w:rsid w:val="00B02AA2"/>
    <w:rsid w:val="00B07114"/>
    <w:rsid w:val="00B271B3"/>
    <w:rsid w:val="00B56E7C"/>
    <w:rsid w:val="00B649FE"/>
    <w:rsid w:val="00B64CCC"/>
    <w:rsid w:val="00B718DA"/>
    <w:rsid w:val="00B85378"/>
    <w:rsid w:val="00BC2A38"/>
    <w:rsid w:val="00BE7771"/>
    <w:rsid w:val="00C24323"/>
    <w:rsid w:val="00C431B3"/>
    <w:rsid w:val="00C45148"/>
    <w:rsid w:val="00C94F41"/>
    <w:rsid w:val="00CA50B5"/>
    <w:rsid w:val="00CB79E2"/>
    <w:rsid w:val="00D11206"/>
    <w:rsid w:val="00D232DF"/>
    <w:rsid w:val="00D27B59"/>
    <w:rsid w:val="00D40C02"/>
    <w:rsid w:val="00D547B2"/>
    <w:rsid w:val="00D71F38"/>
    <w:rsid w:val="00D72767"/>
    <w:rsid w:val="00D80D50"/>
    <w:rsid w:val="00DA090E"/>
    <w:rsid w:val="00DA786A"/>
    <w:rsid w:val="00DA7929"/>
    <w:rsid w:val="00DB0D5A"/>
    <w:rsid w:val="00DB31E8"/>
    <w:rsid w:val="00DB4B74"/>
    <w:rsid w:val="00DB6717"/>
    <w:rsid w:val="00DC353B"/>
    <w:rsid w:val="00DF6E7E"/>
    <w:rsid w:val="00E01ADA"/>
    <w:rsid w:val="00E14A2B"/>
    <w:rsid w:val="00E178FD"/>
    <w:rsid w:val="00E2583E"/>
    <w:rsid w:val="00E300E4"/>
    <w:rsid w:val="00E44872"/>
    <w:rsid w:val="00E624DF"/>
    <w:rsid w:val="00E63544"/>
    <w:rsid w:val="00E70D9A"/>
    <w:rsid w:val="00E93031"/>
    <w:rsid w:val="00EA6C20"/>
    <w:rsid w:val="00EA7D81"/>
    <w:rsid w:val="00EB0C94"/>
    <w:rsid w:val="00EF1552"/>
    <w:rsid w:val="00EF66E8"/>
    <w:rsid w:val="00EF6C55"/>
    <w:rsid w:val="00F01215"/>
    <w:rsid w:val="00F30DED"/>
    <w:rsid w:val="00F85585"/>
    <w:rsid w:val="00F92819"/>
    <w:rsid w:val="00FA762B"/>
    <w:rsid w:val="00FD3E01"/>
    <w:rsid w:val="00FE5D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2CD8A5"/>
  <w15:docId w15:val="{D389A117-1F5A-4909-8FA5-DC464B68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5D1C"/>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D1C"/>
    <w:pPr>
      <w:ind w:left="720"/>
      <w:contextualSpacing/>
    </w:pPr>
  </w:style>
  <w:style w:type="paragraph" w:styleId="NoSpacing">
    <w:name w:val="No Spacing"/>
    <w:uiPriority w:val="1"/>
    <w:qFormat/>
    <w:rsid w:val="00745D1C"/>
    <w:rPr>
      <w:rFonts w:asciiTheme="minorHAnsi" w:eastAsiaTheme="minorHAnsi" w:hAnsiTheme="minorHAnsi" w:cstheme="minorBidi"/>
      <w:sz w:val="22"/>
      <w:szCs w:val="22"/>
      <w:lang w:eastAsia="en-US"/>
    </w:rPr>
  </w:style>
  <w:style w:type="paragraph" w:styleId="BalloonText">
    <w:name w:val="Balloon Text"/>
    <w:basedOn w:val="Normal"/>
    <w:link w:val="BalloonTextChar"/>
    <w:semiHidden/>
    <w:unhideWhenUsed/>
    <w:rsid w:val="00DA09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A090E"/>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466100">
      <w:bodyDiv w:val="1"/>
      <w:marLeft w:val="0"/>
      <w:marRight w:val="0"/>
      <w:marTop w:val="0"/>
      <w:marBottom w:val="0"/>
      <w:divBdr>
        <w:top w:val="none" w:sz="0" w:space="0" w:color="auto"/>
        <w:left w:val="none" w:sz="0" w:space="0" w:color="auto"/>
        <w:bottom w:val="none" w:sz="0" w:space="0" w:color="auto"/>
        <w:right w:val="none" w:sz="0" w:space="0" w:color="auto"/>
      </w:divBdr>
    </w:div>
    <w:div w:id="1414549247">
      <w:bodyDiv w:val="1"/>
      <w:marLeft w:val="0"/>
      <w:marRight w:val="0"/>
      <w:marTop w:val="0"/>
      <w:marBottom w:val="0"/>
      <w:divBdr>
        <w:top w:val="none" w:sz="0" w:space="0" w:color="auto"/>
        <w:left w:val="none" w:sz="0" w:space="0" w:color="auto"/>
        <w:bottom w:val="none" w:sz="0" w:space="0" w:color="auto"/>
        <w:right w:val="none" w:sz="0" w:space="0" w:color="auto"/>
      </w:divBdr>
    </w:div>
    <w:div w:id="1559126454">
      <w:bodyDiv w:val="1"/>
      <w:marLeft w:val="0"/>
      <w:marRight w:val="0"/>
      <w:marTop w:val="0"/>
      <w:marBottom w:val="0"/>
      <w:divBdr>
        <w:top w:val="none" w:sz="0" w:space="0" w:color="auto"/>
        <w:left w:val="none" w:sz="0" w:space="0" w:color="auto"/>
        <w:bottom w:val="none" w:sz="0" w:space="0" w:color="auto"/>
        <w:right w:val="none" w:sz="0" w:space="0" w:color="auto"/>
      </w:divBdr>
    </w:div>
    <w:div w:id="1831604551">
      <w:bodyDiv w:val="1"/>
      <w:marLeft w:val="0"/>
      <w:marRight w:val="0"/>
      <w:marTop w:val="0"/>
      <w:marBottom w:val="0"/>
      <w:divBdr>
        <w:top w:val="none" w:sz="0" w:space="0" w:color="auto"/>
        <w:left w:val="none" w:sz="0" w:space="0" w:color="auto"/>
        <w:bottom w:val="none" w:sz="0" w:space="0" w:color="auto"/>
        <w:right w:val="none" w:sz="0" w:space="0" w:color="auto"/>
      </w:divBdr>
    </w:div>
    <w:div w:id="184473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1010</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mcinnis.wm</dc:creator>
  <cp:lastModifiedBy>Sandra Mombourquette</cp:lastModifiedBy>
  <cp:revision>3</cp:revision>
  <cp:lastPrinted>2020-11-23T14:02:00Z</cp:lastPrinted>
  <dcterms:created xsi:type="dcterms:W3CDTF">2023-04-13T19:26:00Z</dcterms:created>
  <dcterms:modified xsi:type="dcterms:W3CDTF">2023-04-13T19:34:00Z</dcterms:modified>
</cp:coreProperties>
</file>