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A1FD1" w:rsidP="00562D24" w:rsidRDefault="007A1FD1" w14:paraId="717D4DB6" w14:textId="03F437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B04044C" wp14:editId="31C693EF">
            <wp:extent cx="5943600" cy="3739515"/>
            <wp:effectExtent l="0" t="0" r="0" b="0"/>
            <wp:docPr id="1" name="Picture 1" descr="A blue flag on a po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flag on a pol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398" w:rsidP="00562D24" w:rsidRDefault="00A65398" w14:paraId="1B6E673C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1FD1" w:rsidP="00562D24" w:rsidRDefault="00562D24" w14:paraId="3D74CB3E" w14:textId="65BBF79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Ontario</w:t>
      </w:r>
      <w:r w:rsidR="00757B31">
        <w:rPr>
          <w:rFonts w:ascii="Times New Roman" w:hAnsi="Times New Roman" w:cs="Times New Roman"/>
          <w:b/>
          <w:bCs/>
          <w:sz w:val="24"/>
          <w:szCs w:val="24"/>
        </w:rPr>
        <w:t xml:space="preserve"> Region Report</w:t>
      </w:r>
      <w:r w:rsidR="00A65398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D80603">
        <w:rPr>
          <w:rFonts w:ascii="Times New Roman" w:hAnsi="Times New Roman" w:cs="Times New Roman"/>
          <w:b/>
          <w:bCs/>
          <w:sz w:val="24"/>
          <w:szCs w:val="24"/>
        </w:rPr>
        <w:t>April</w:t>
      </w:r>
      <w:r w:rsidR="00A653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060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65398">
        <w:rPr>
          <w:rFonts w:ascii="Times New Roman" w:hAnsi="Times New Roman" w:cs="Times New Roman"/>
          <w:b/>
          <w:bCs/>
          <w:sz w:val="24"/>
          <w:szCs w:val="24"/>
        </w:rPr>
        <w:t>9, 202</w:t>
      </w:r>
      <w:r w:rsidR="00D8060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6D64D4" w:rsidP="00562D24" w:rsidRDefault="006D64D4" w14:paraId="1EC4C6BD" w14:textId="77777777">
      <w:pPr>
        <w:rPr>
          <w:rFonts w:ascii="Times New Roman" w:hAnsi="Times New Roman" w:cs="Times New Roman"/>
          <w:sz w:val="24"/>
          <w:szCs w:val="24"/>
        </w:rPr>
      </w:pPr>
    </w:p>
    <w:p w:rsidRPr="00F86AB0" w:rsidR="00F86AB0" w:rsidP="008D4071" w:rsidRDefault="00F86AB0" w14:paraId="09E332A6" w14:textId="0BADDAA9">
      <w:pPr>
        <w:rPr>
          <w:rFonts w:ascii="Times New Roman" w:hAnsi="Times New Roman" w:cs="Times New Roman"/>
          <w:sz w:val="24"/>
          <w:szCs w:val="24"/>
        </w:rPr>
      </w:pPr>
      <w:r w:rsidRPr="00F86AB0">
        <w:rPr>
          <w:rFonts w:ascii="Times New Roman" w:hAnsi="Times New Roman" w:cs="Times New Roman"/>
          <w:sz w:val="24"/>
          <w:szCs w:val="24"/>
        </w:rPr>
        <w:t>The Ontario region is composed of 12 Locals:</w:t>
      </w:r>
    </w:p>
    <w:p w:rsidR="00F86AB0" w:rsidP="008D4071" w:rsidRDefault="00F86AB0" w14:paraId="27AA3C9E" w14:textId="3B166555">
      <w:pPr>
        <w:rPr>
          <w:rFonts w:ascii="Times New Roman" w:hAnsi="Times New Roman" w:cs="Times New Roman"/>
          <w:sz w:val="24"/>
          <w:szCs w:val="24"/>
        </w:rPr>
      </w:pPr>
      <w:r w:rsidRPr="00F86AB0">
        <w:rPr>
          <w:rFonts w:ascii="Times New Roman" w:hAnsi="Times New Roman" w:cs="Times New Roman"/>
          <w:sz w:val="24"/>
          <w:szCs w:val="24"/>
        </w:rPr>
        <w:t>00619</w:t>
      </w:r>
      <w:r>
        <w:rPr>
          <w:rFonts w:ascii="Times New Roman" w:hAnsi="Times New Roman" w:cs="Times New Roman"/>
          <w:sz w:val="24"/>
          <w:szCs w:val="24"/>
        </w:rPr>
        <w:t>, 00620, 00621 – Borden</w:t>
      </w:r>
    </w:p>
    <w:p w:rsidR="00F86AB0" w:rsidP="008D4071" w:rsidRDefault="00F86AB0" w14:paraId="335D949E" w14:textId="3B1C49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00623 – London</w:t>
      </w:r>
    </w:p>
    <w:p w:rsidR="00F86AB0" w:rsidP="008D4071" w:rsidRDefault="00F86AB0" w14:paraId="7546381E" w14:textId="10840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00625, 00649 – Toronto</w:t>
      </w:r>
    </w:p>
    <w:p w:rsidR="00F86AB0" w:rsidP="008D4071" w:rsidRDefault="00F86AB0" w14:paraId="47ACCC4F" w14:textId="2E1F1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00629, 00639 - Petawawa</w:t>
      </w:r>
    </w:p>
    <w:p w:rsidR="00F86AB0" w:rsidP="008D4071" w:rsidRDefault="00F86AB0" w14:paraId="616450C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00635 – North Bay</w:t>
      </w:r>
    </w:p>
    <w:p w:rsidR="00F86AB0" w:rsidP="008D4071" w:rsidRDefault="00F86AB0" w14:paraId="038DC4E8" w14:textId="3E8DCF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00637, 00650 – Trenton</w:t>
      </w:r>
    </w:p>
    <w:p w:rsidR="00F86AB0" w:rsidP="008D4071" w:rsidRDefault="00F86AB0" w14:paraId="514C3908" w14:textId="2A25FD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00641 </w:t>
      </w:r>
      <w:r w:rsidR="003809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Kingston</w:t>
      </w:r>
    </w:p>
    <w:p w:rsidR="006D64D4" w:rsidP="008D4071" w:rsidRDefault="007A1FD1" w14:paraId="6F1C6720" w14:textId="6ED13B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~ </w:t>
      </w:r>
      <w:r w:rsidR="005C0A2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0A2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 members in the region</w:t>
      </w:r>
    </w:p>
    <w:p w:rsidR="00A65398" w:rsidP="008D4071" w:rsidRDefault="00A65398" w14:paraId="7FCC80C6" w14:textId="77777777">
      <w:pPr>
        <w:rPr>
          <w:rFonts w:ascii="Times New Roman" w:hAnsi="Times New Roman" w:cs="Times New Roman"/>
          <w:sz w:val="24"/>
          <w:szCs w:val="24"/>
        </w:rPr>
      </w:pPr>
    </w:p>
    <w:p w:rsidR="00255D44" w:rsidP="006D64D4" w:rsidRDefault="006D64D4" w14:paraId="7218E7D1" w14:textId="478BE1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VP Ontario: </w:t>
      </w:r>
      <w:r w:rsidR="00255D44">
        <w:rPr>
          <w:rFonts w:ascii="Times New Roman" w:hAnsi="Times New Roman" w:cs="Times New Roman"/>
          <w:sz w:val="24"/>
          <w:szCs w:val="24"/>
        </w:rPr>
        <w:t>James Potts VP Ontario</w:t>
      </w:r>
    </w:p>
    <w:p w:rsidRPr="00F86AB0" w:rsidR="006D64D4" w:rsidP="006D64D4" w:rsidRDefault="006D64D4" w14:paraId="3BC3AF45" w14:textId="5B9F9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DVP Ontario: </w:t>
      </w:r>
      <w:r w:rsidR="0038093E">
        <w:rPr>
          <w:rFonts w:ascii="Times New Roman" w:hAnsi="Times New Roman" w:cs="Times New Roman"/>
          <w:sz w:val="24"/>
          <w:szCs w:val="24"/>
        </w:rPr>
        <w:t>Jayne Polloc</w:t>
      </w:r>
      <w:r w:rsidR="00A65398">
        <w:rPr>
          <w:rFonts w:ascii="Times New Roman" w:hAnsi="Times New Roman" w:cs="Times New Roman"/>
          <w:sz w:val="24"/>
          <w:szCs w:val="24"/>
        </w:rPr>
        <w:t>k</w:t>
      </w:r>
    </w:p>
    <w:p w:rsidRPr="00E644D9" w:rsidR="00562D24" w:rsidP="00562D24" w:rsidRDefault="00E644D9" w14:paraId="78FC7481" w14:textId="232B320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644D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List of Activities</w:t>
      </w:r>
      <w:r w:rsidR="00757B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since </w:t>
      </w:r>
      <w:r w:rsidR="005C0A21">
        <w:rPr>
          <w:rFonts w:ascii="Times New Roman" w:hAnsi="Times New Roman" w:cs="Times New Roman"/>
          <w:b/>
          <w:bCs/>
          <w:sz w:val="24"/>
          <w:szCs w:val="24"/>
          <w:u w:val="single"/>
        </w:rPr>
        <w:t>Nov</w:t>
      </w:r>
      <w:r w:rsidR="00757B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 w:rsidR="00255D44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</w:p>
    <w:p w:rsidR="005C0A21" w:rsidP="005C0A21" w:rsidRDefault="005C0A21" w14:paraId="4E0B86D1" w14:textId="329406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 15 – Local 00625 AGM, Hybrid – VP attended </w:t>
      </w:r>
      <w:proofErr w:type="gramStart"/>
      <w:r>
        <w:rPr>
          <w:rFonts w:ascii="Times New Roman" w:hAnsi="Times New Roman" w:cs="Times New Roman"/>
          <w:sz w:val="24"/>
          <w:szCs w:val="24"/>
        </w:rPr>
        <w:t>virtually</w:t>
      </w:r>
      <w:proofErr w:type="gramEnd"/>
    </w:p>
    <w:p w:rsidR="005C0A21" w:rsidP="005C0A21" w:rsidRDefault="005C0A21" w14:paraId="2B3FEA07" w14:textId="7C1815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 22 – Locals 00629 and 00639 AGMs, in person – VP </w:t>
      </w:r>
      <w:proofErr w:type="gramStart"/>
      <w:r>
        <w:rPr>
          <w:rFonts w:ascii="Times New Roman" w:hAnsi="Times New Roman" w:cs="Times New Roman"/>
          <w:sz w:val="24"/>
          <w:szCs w:val="24"/>
        </w:rPr>
        <w:t>attended</w:t>
      </w:r>
      <w:proofErr w:type="gramEnd"/>
    </w:p>
    <w:p w:rsidR="005C0A21" w:rsidP="005C0A21" w:rsidRDefault="005C0A21" w14:paraId="4E01C9D0" w14:textId="57F317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 28 – Local 00637 AGM, hybrid – VP attend in </w:t>
      </w:r>
      <w:proofErr w:type="gramStart"/>
      <w:r>
        <w:rPr>
          <w:rFonts w:ascii="Times New Roman" w:hAnsi="Times New Roman" w:cs="Times New Roman"/>
          <w:sz w:val="24"/>
          <w:szCs w:val="24"/>
        </w:rPr>
        <w:t>person</w:t>
      </w:r>
      <w:proofErr w:type="gramEnd"/>
    </w:p>
    <w:p w:rsidRPr="00255D44" w:rsidR="005C0A21" w:rsidP="005C0A21" w:rsidRDefault="005C0A21" w14:paraId="35A7FE0A" w14:textId="72562E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 29 – Local 00641 AGM, in person – VP attended in </w:t>
      </w:r>
      <w:proofErr w:type="gramStart"/>
      <w:r>
        <w:rPr>
          <w:rFonts w:ascii="Times New Roman" w:hAnsi="Times New Roman" w:cs="Times New Roman"/>
          <w:sz w:val="24"/>
          <w:szCs w:val="24"/>
        </w:rPr>
        <w:t>person</w:t>
      </w:r>
      <w:proofErr w:type="gramEnd"/>
    </w:p>
    <w:p w:rsidR="005C0A21" w:rsidP="005C0A21" w:rsidRDefault="005C0A21" w14:paraId="08C9986F" w14:textId="3ED4B2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 1 – Local 00623, Hybrid – VP attended in-person with National President</w:t>
      </w:r>
    </w:p>
    <w:p w:rsidR="005C0A21" w:rsidP="005C0A21" w:rsidRDefault="005C0A21" w14:paraId="38E982C9" w14:textId="362604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 7 – Local 00649 AGM, hybrid – VP attended in person with </w:t>
      </w:r>
      <w:proofErr w:type="gramStart"/>
      <w:r>
        <w:rPr>
          <w:rFonts w:ascii="Times New Roman" w:hAnsi="Times New Roman" w:cs="Times New Roman"/>
          <w:sz w:val="24"/>
          <w:szCs w:val="24"/>
        </w:rPr>
        <w:t>EVP</w:t>
      </w:r>
      <w:proofErr w:type="gramEnd"/>
    </w:p>
    <w:p w:rsidR="005C0A21" w:rsidP="005C0A21" w:rsidRDefault="005C0A21" w14:paraId="714B3627" w14:textId="712831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 7 – Locals 00619, 00620, and 00621 AGMs, in person – VP attended with </w:t>
      </w:r>
      <w:proofErr w:type="gramStart"/>
      <w:r>
        <w:rPr>
          <w:rFonts w:ascii="Times New Roman" w:hAnsi="Times New Roman" w:cs="Times New Roman"/>
          <w:sz w:val="24"/>
          <w:szCs w:val="24"/>
        </w:rPr>
        <w:t>EVP</w:t>
      </w:r>
      <w:proofErr w:type="gramEnd"/>
    </w:p>
    <w:p w:rsidR="005C0A21" w:rsidP="005C0A21" w:rsidRDefault="005C0A21" w14:paraId="6D696DE7" w14:textId="2FC514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 8 – Local 00635 AGM, in person – VP attended with DVP and EVP</w:t>
      </w:r>
    </w:p>
    <w:p w:rsidR="00503BB9" w:rsidP="005C0A21" w:rsidRDefault="00503BB9" w14:paraId="36BC83D9" w14:textId="08EFC2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9 – UNDE Young Workers meeting – Virtual</w:t>
      </w:r>
    </w:p>
    <w:p w:rsidR="00503BB9" w:rsidP="005C0A21" w:rsidRDefault="00503BB9" w14:paraId="178DDB73" w14:textId="65E5A9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10 – UNDE Ontario Zoom Meeting</w:t>
      </w:r>
    </w:p>
    <w:p w:rsidR="00503BB9" w:rsidP="005C0A21" w:rsidRDefault="00503BB9" w14:paraId="36B4EEFF" w14:textId="2813EE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15-21 – PSAC Internal Investigator training in Calgary, Alberta</w:t>
      </w:r>
    </w:p>
    <w:p w:rsidR="00503BB9" w:rsidP="005C0A21" w:rsidRDefault="00503BB9" w14:paraId="1FC06923" w14:textId="7F2A89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24 – Workplace Harassment and Violence Prevention Meeting, Virtual</w:t>
      </w:r>
    </w:p>
    <w:p w:rsidR="00503BB9" w:rsidP="005C0A21" w:rsidRDefault="00503BB9" w14:paraId="1DE60D6F" w14:textId="14A59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25 – UNDE Standing Bylaw Committee Meeting, Virtual</w:t>
      </w:r>
    </w:p>
    <w:p w:rsidR="005C0A21" w:rsidP="005C0A21" w:rsidRDefault="005C0A21" w14:paraId="00AA1AF4" w14:textId="0BB8133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</w:t>
      </w:r>
      <w:r w:rsidR="00503BB9">
        <w:rPr>
          <w:rFonts w:ascii="Times New Roman" w:hAnsi="Times New Roman" w:cs="Times New Roman"/>
          <w:sz w:val="24"/>
          <w:szCs w:val="24"/>
        </w:rPr>
        <w:t xml:space="preserve"> 26-29</w:t>
      </w:r>
      <w:r>
        <w:rPr>
          <w:rFonts w:ascii="Times New Roman" w:hAnsi="Times New Roman" w:cs="Times New Roman"/>
          <w:sz w:val="24"/>
          <w:szCs w:val="24"/>
        </w:rPr>
        <w:t xml:space="preserve"> – PSAC National Health and Safety Conference in Montreal, Quebec</w:t>
      </w:r>
    </w:p>
    <w:p w:rsidR="000F4DC6" w:rsidP="005C0A21" w:rsidRDefault="00503BB9" w14:paraId="6BDF0DFB" w14:textId="423373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31</w:t>
      </w:r>
      <w:r w:rsidR="000F4DC6">
        <w:rPr>
          <w:rFonts w:ascii="Times New Roman" w:hAnsi="Times New Roman" w:cs="Times New Roman"/>
          <w:sz w:val="24"/>
          <w:szCs w:val="24"/>
        </w:rPr>
        <w:t xml:space="preserve"> – Attended Deputy MND Town Hall in Kingston, Ontario</w:t>
      </w:r>
    </w:p>
    <w:p w:rsidR="000B7D72" w:rsidP="005C0A21" w:rsidRDefault="000B7D72" w14:paraId="4AE541AA" w14:textId="4AB6EB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 7 – PSAC Ontario Zoom Meeting</w:t>
      </w:r>
    </w:p>
    <w:p w:rsidR="000B7D72" w:rsidP="005C0A21" w:rsidRDefault="000B7D72" w14:paraId="667B511D" w14:textId="659140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 8 – Disability Management Consultation Committee Meeting, Virtual</w:t>
      </w:r>
    </w:p>
    <w:p w:rsidR="000B7D72" w:rsidP="005C0A21" w:rsidRDefault="000B7D72" w14:paraId="1062ED20" w14:textId="0121ED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 9 – National Health and Safety Policy Committee Meeting, Virtual</w:t>
      </w:r>
    </w:p>
    <w:p w:rsidR="000B7D72" w:rsidP="005C0A21" w:rsidRDefault="000B7D72" w14:paraId="0DA63BA4" w14:textId="6BB321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 15 – UNDE Local 00641 GMM, in person</w:t>
      </w:r>
    </w:p>
    <w:p w:rsidR="005C0A21" w:rsidP="005C0A21" w:rsidRDefault="005C0A21" w14:paraId="49E41032" w14:textId="640E0B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Feb 22 – </w:t>
      </w:r>
      <w:r w:rsidR="005C78B1">
        <w:rPr>
          <w:rFonts w:ascii="Times New Roman" w:hAnsi="Times New Roman" w:cs="Times New Roman"/>
          <w:sz w:val="24"/>
          <w:szCs w:val="24"/>
        </w:rPr>
        <w:t xml:space="preserve">UNDE </w:t>
      </w:r>
      <w:r>
        <w:rPr>
          <w:rFonts w:ascii="Times New Roman" w:hAnsi="Times New Roman" w:cs="Times New Roman"/>
          <w:sz w:val="24"/>
          <w:szCs w:val="24"/>
        </w:rPr>
        <w:t>Standing Bylaw Committee meeting (all day) in Ottawa, Ontario</w:t>
      </w:r>
    </w:p>
    <w:p w:rsidR="005C0A21" w:rsidP="005C0A21" w:rsidRDefault="005C0A21" w14:paraId="4DC4CC90" w14:textId="6294B7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 23-26 – UNDE Local Presidents Conference in Ottawa, Ontario</w:t>
      </w:r>
    </w:p>
    <w:p w:rsidR="005C0A21" w:rsidP="005C0A21" w:rsidRDefault="005C0A21" w14:paraId="5157D560" w14:textId="0ED01F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 9-12 – UNDE National Health and Safety Conference in Québec City, Québec</w:t>
      </w:r>
    </w:p>
    <w:p w:rsidR="005C0A21" w:rsidP="005C0A21" w:rsidRDefault="005C0A21" w14:paraId="749FD3D2" w14:textId="7D4303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 16-19 – UNDE Mobilization Summit in Toronto, Ontario</w:t>
      </w:r>
    </w:p>
    <w:p w:rsidR="005C78B1" w:rsidP="005C0A21" w:rsidRDefault="005C78B1" w14:paraId="5BA6600E" w14:textId="6422E2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 29 - UNDE Standing Bylaw Committee Meeting, Virtual</w:t>
      </w:r>
    </w:p>
    <w:p w:rsidR="005C0A21" w:rsidP="005C0A21" w:rsidRDefault="000B7D72" w14:paraId="72FCAD2B" w14:textId="17CB81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 3 – UNDE Young Workers Meeting, Virtual</w:t>
      </w:r>
    </w:p>
    <w:p w:rsidR="00906072" w:rsidP="005C0A21" w:rsidRDefault="00906072" w14:paraId="40C85331" w14:textId="5F2FA8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 12 – Emergency AGM: Borden Local 00619, in person – VP </w:t>
      </w:r>
      <w:proofErr w:type="gramStart"/>
      <w:r>
        <w:rPr>
          <w:rFonts w:ascii="Times New Roman" w:hAnsi="Times New Roman" w:cs="Times New Roman"/>
          <w:sz w:val="24"/>
          <w:szCs w:val="24"/>
        </w:rPr>
        <w:t>attended</w:t>
      </w:r>
      <w:proofErr w:type="gramEnd"/>
    </w:p>
    <w:p w:rsidR="00906072" w:rsidP="005C0A21" w:rsidRDefault="00906072" w14:paraId="368BA189" w14:textId="7A34C2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 13 – Byelection in Trenton: Local 00650, in person – VP </w:t>
      </w:r>
      <w:proofErr w:type="gramStart"/>
      <w:r>
        <w:rPr>
          <w:rFonts w:ascii="Times New Roman" w:hAnsi="Times New Roman" w:cs="Times New Roman"/>
          <w:sz w:val="24"/>
          <w:szCs w:val="24"/>
        </w:rPr>
        <w:t>attended</w:t>
      </w:r>
      <w:proofErr w:type="gramEnd"/>
    </w:p>
    <w:p w:rsidRPr="00164D08" w:rsidR="00FB7CD4" w:rsidP="005C0A21" w:rsidRDefault="00FB7CD4" w14:paraId="752B9346" w14:textId="6C8745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 17 – UNDE Young Workers Meeting, Virtual</w:t>
      </w:r>
    </w:p>
    <w:p w:rsidR="00B2743D" w:rsidP="00C74423" w:rsidRDefault="00B2743D" w14:paraId="0190097A" w14:textId="77777777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Pr="00E01B34" w:rsidR="004F51AC" w:rsidP="00C74423" w:rsidRDefault="004F51AC" w14:paraId="4C63A8C4" w14:textId="5B57606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E01B34">
        <w:rPr>
          <w:rFonts w:ascii="Times New Roman" w:hAnsi="Times New Roman" w:cs="Times New Roman"/>
          <w:sz w:val="24"/>
          <w:szCs w:val="24"/>
        </w:rPr>
        <w:t xml:space="preserve">Virtual meetings for the Ontario region </w:t>
      </w:r>
      <w:r w:rsidRPr="00E01B34" w:rsidR="00E01B34">
        <w:rPr>
          <w:rFonts w:ascii="Times New Roman" w:hAnsi="Times New Roman" w:cs="Times New Roman"/>
          <w:sz w:val="24"/>
          <w:szCs w:val="24"/>
        </w:rPr>
        <w:t>continue and have been very successful at connecting members from across the region</w:t>
      </w:r>
      <w:r w:rsidRPr="00E01B34">
        <w:rPr>
          <w:rFonts w:ascii="Times New Roman" w:hAnsi="Times New Roman" w:cs="Times New Roman"/>
          <w:sz w:val="24"/>
          <w:szCs w:val="24"/>
        </w:rPr>
        <w:t xml:space="preserve">. </w:t>
      </w:r>
      <w:r w:rsidRPr="00E01B34" w:rsidR="00E01B34">
        <w:rPr>
          <w:rFonts w:ascii="Times New Roman" w:hAnsi="Times New Roman" w:cs="Times New Roman"/>
          <w:sz w:val="24"/>
          <w:szCs w:val="24"/>
        </w:rPr>
        <w:t>A</w:t>
      </w:r>
      <w:r w:rsidRPr="00E01B34">
        <w:rPr>
          <w:rFonts w:ascii="Times New Roman" w:hAnsi="Times New Roman" w:cs="Times New Roman"/>
          <w:sz w:val="24"/>
          <w:szCs w:val="24"/>
        </w:rPr>
        <w:t>ll Local Executives and Stewards are welcome to attend. These meetings provide an opportunity to connect and discuss issues and strategies across the region</w:t>
      </w:r>
      <w:r w:rsidRPr="00E01B34" w:rsidR="00E01B34">
        <w:rPr>
          <w:rFonts w:ascii="Times New Roman" w:hAnsi="Times New Roman" w:cs="Times New Roman"/>
          <w:sz w:val="24"/>
          <w:szCs w:val="24"/>
        </w:rPr>
        <w:t xml:space="preserve">. Cohesion between Locals continues to increase across the region. </w:t>
      </w:r>
      <w:r w:rsidR="00B2743D">
        <w:rPr>
          <w:rFonts w:ascii="Times New Roman" w:hAnsi="Times New Roman" w:cs="Times New Roman"/>
          <w:sz w:val="24"/>
          <w:szCs w:val="24"/>
        </w:rPr>
        <w:t xml:space="preserve">There have been some hiccups, but </w:t>
      </w:r>
      <w:r w:rsidRPr="00E01B34" w:rsidR="00E01B34">
        <w:rPr>
          <w:rFonts w:ascii="Times New Roman" w:hAnsi="Times New Roman" w:cs="Times New Roman"/>
          <w:sz w:val="24"/>
          <w:szCs w:val="24"/>
        </w:rPr>
        <w:t xml:space="preserve">I remain very positive about the future of not only the Region, but of </w:t>
      </w:r>
      <w:proofErr w:type="gramStart"/>
      <w:r w:rsidRPr="00E01B34" w:rsidR="00E01B34">
        <w:rPr>
          <w:rFonts w:ascii="Times New Roman" w:hAnsi="Times New Roman" w:cs="Times New Roman"/>
          <w:sz w:val="24"/>
          <w:szCs w:val="24"/>
        </w:rPr>
        <w:t>UNDE as a whole</w:t>
      </w:r>
      <w:proofErr w:type="gramEnd"/>
      <w:r w:rsidRPr="00E01B34" w:rsidR="00E01B34">
        <w:rPr>
          <w:rFonts w:ascii="Times New Roman" w:hAnsi="Times New Roman" w:cs="Times New Roman"/>
          <w:sz w:val="24"/>
          <w:szCs w:val="24"/>
        </w:rPr>
        <w:t>.</w:t>
      </w:r>
    </w:p>
    <w:p w:rsidR="00DB1027" w:rsidP="00906072" w:rsidRDefault="00717C2E" w14:paraId="28C57B9B" w14:textId="1E45D4A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E01B34">
        <w:rPr>
          <w:rFonts w:ascii="Times New Roman" w:hAnsi="Times New Roman" w:cs="Times New Roman"/>
          <w:sz w:val="24"/>
          <w:szCs w:val="24"/>
        </w:rPr>
        <w:t xml:space="preserve">I have participated in meetings of the Standing Bylaw Committee (SBC) (see SBC report), the </w:t>
      </w:r>
      <w:proofErr w:type="spellStart"/>
      <w:r w:rsidRPr="00E01B34">
        <w:rPr>
          <w:rFonts w:ascii="Times New Roman" w:hAnsi="Times New Roman" w:cs="Times New Roman"/>
          <w:sz w:val="24"/>
          <w:szCs w:val="24"/>
        </w:rPr>
        <w:t>RP</w:t>
      </w:r>
      <w:r w:rsidR="00906072">
        <w:rPr>
          <w:rFonts w:ascii="Times New Roman" w:hAnsi="Times New Roman" w:cs="Times New Roman"/>
          <w:sz w:val="24"/>
          <w:szCs w:val="24"/>
        </w:rPr>
        <w:t>O</w:t>
      </w:r>
      <w:r w:rsidRPr="00E01B34">
        <w:rPr>
          <w:rFonts w:ascii="Times New Roman" w:hAnsi="Times New Roman" w:cs="Times New Roman"/>
          <w:sz w:val="24"/>
          <w:szCs w:val="24"/>
        </w:rPr>
        <w:t>ps</w:t>
      </w:r>
      <w:proofErr w:type="spellEnd"/>
      <w:r w:rsidRPr="00E01B34">
        <w:rPr>
          <w:rFonts w:ascii="Times New Roman" w:hAnsi="Times New Roman" w:cs="Times New Roman"/>
          <w:sz w:val="24"/>
          <w:szCs w:val="24"/>
        </w:rPr>
        <w:t xml:space="preserve"> Ontario LMCC (see </w:t>
      </w:r>
      <w:proofErr w:type="spellStart"/>
      <w:r w:rsidRPr="00E01B34">
        <w:rPr>
          <w:rFonts w:ascii="Times New Roman" w:hAnsi="Times New Roman" w:cs="Times New Roman"/>
          <w:sz w:val="24"/>
          <w:szCs w:val="24"/>
        </w:rPr>
        <w:t>RPOps</w:t>
      </w:r>
      <w:proofErr w:type="spellEnd"/>
      <w:r w:rsidRPr="00E01B34">
        <w:rPr>
          <w:rFonts w:ascii="Times New Roman" w:hAnsi="Times New Roman" w:cs="Times New Roman"/>
          <w:sz w:val="24"/>
          <w:szCs w:val="24"/>
        </w:rPr>
        <w:t xml:space="preserve"> Ontario report), the National Health and Safety Policy Committee (NHSPC) (see NHSPC report), the Young Workers Committee (see Young Workers </w:t>
      </w:r>
      <w:r w:rsidRPr="00E01B34">
        <w:rPr>
          <w:rFonts w:ascii="Times New Roman" w:hAnsi="Times New Roman" w:cs="Times New Roman"/>
          <w:sz w:val="24"/>
          <w:szCs w:val="24"/>
        </w:rPr>
        <w:lastRenderedPageBreak/>
        <w:t>report)</w:t>
      </w:r>
      <w:r w:rsidR="00906072">
        <w:rPr>
          <w:rFonts w:ascii="Times New Roman" w:hAnsi="Times New Roman" w:cs="Times New Roman"/>
          <w:sz w:val="24"/>
          <w:szCs w:val="24"/>
        </w:rPr>
        <w:t>, Disability Management Consultation Committee (Co-Chair), and the Workplace Harassment and Violence Prevention Working Group</w:t>
      </w:r>
      <w:r w:rsidRPr="00E01B34">
        <w:rPr>
          <w:rFonts w:ascii="Times New Roman" w:hAnsi="Times New Roman" w:cs="Times New Roman"/>
          <w:sz w:val="24"/>
          <w:szCs w:val="24"/>
        </w:rPr>
        <w:t>.</w:t>
      </w:r>
    </w:p>
    <w:p w:rsidR="00906072" w:rsidP="00906072" w:rsidRDefault="00906072" w14:paraId="412DA990" w14:textId="35CF3046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participated in the PSAC Internal Investigator training course in Calgary, Alberta, and am now on the roster of investigators who can participate </w:t>
      </w:r>
      <w:r w:rsidR="00B2743D">
        <w:rPr>
          <w:rFonts w:ascii="Times New Roman" w:hAnsi="Times New Roman" w:cs="Times New Roman"/>
          <w:sz w:val="24"/>
          <w:szCs w:val="24"/>
        </w:rPr>
        <w:t xml:space="preserve">in investigations </w:t>
      </w:r>
      <w:r>
        <w:rPr>
          <w:rFonts w:ascii="Times New Roman" w:hAnsi="Times New Roman" w:cs="Times New Roman"/>
          <w:sz w:val="24"/>
          <w:szCs w:val="24"/>
        </w:rPr>
        <w:t>in both official languages.</w:t>
      </w:r>
    </w:p>
    <w:p w:rsidR="00906072" w:rsidP="00906072" w:rsidRDefault="00906072" w14:paraId="42458534" w14:textId="0C490D36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April, I became the trustee for Local 00619 when the entire executive resigned. An election was quickly scheduled for the following week and all positions were successfully filled. I will continue to assist the new executive as they </w:t>
      </w:r>
      <w:r w:rsidR="005B1BBF">
        <w:rPr>
          <w:rFonts w:ascii="Times New Roman" w:hAnsi="Times New Roman" w:cs="Times New Roman"/>
          <w:sz w:val="24"/>
          <w:szCs w:val="24"/>
        </w:rPr>
        <w:t>become more comfortable in their respective roles, as well as working together as a cohesive team.</w:t>
      </w:r>
    </w:p>
    <w:p w:rsidRPr="00906072" w:rsidR="00DB1027" w:rsidP="00906072" w:rsidRDefault="00DB1027" w14:paraId="63141C3B" w14:textId="3EFDE0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6072">
        <w:rPr>
          <w:rFonts w:ascii="Times New Roman" w:hAnsi="Times New Roman" w:cs="Times New Roman"/>
          <w:b/>
          <w:bCs/>
          <w:sz w:val="24"/>
          <w:szCs w:val="24"/>
        </w:rPr>
        <w:t>ESA rollout and strike information:</w:t>
      </w:r>
    </w:p>
    <w:p w:rsidRPr="00E01B34" w:rsidR="00DB1027" w:rsidP="00A65398" w:rsidRDefault="00DB1027" w14:paraId="2C88CCCE" w14:textId="6CAA4886">
      <w:pPr>
        <w:ind w:firstLine="360"/>
        <w:rPr>
          <w:rFonts w:ascii="Times New Roman" w:hAnsi="Times New Roman" w:cs="Times New Roman"/>
          <w:sz w:val="24"/>
          <w:szCs w:val="24"/>
        </w:rPr>
      </w:pPr>
      <w:r w:rsidRPr="1A662618" w:rsidR="00DB1027">
        <w:rPr>
          <w:rFonts w:ascii="Times New Roman" w:hAnsi="Times New Roman" w:cs="Times New Roman"/>
          <w:sz w:val="24"/>
          <w:szCs w:val="24"/>
        </w:rPr>
        <w:t xml:space="preserve">I have been copied on ESA emails to members from the NCR, letters being delivered by civilian supervisors, emails being sent without informing a union rep, etc. For one of them, my email address was listed as </w:t>
      </w:r>
      <w:r w:rsidRPr="1A662618" w:rsidR="00DB1027">
        <w:rPr>
          <w:rFonts w:ascii="Times New Roman" w:hAnsi="Times New Roman" w:cs="Times New Roman"/>
          <w:sz w:val="24"/>
          <w:szCs w:val="24"/>
        </w:rPr>
        <w:t>vp.ont@forces.gc.ca</w:t>
      </w:r>
      <w:r w:rsidRPr="1A662618" w:rsidR="00DB1027">
        <w:rPr>
          <w:rFonts w:ascii="Times New Roman" w:hAnsi="Times New Roman" w:cs="Times New Roman"/>
          <w:sz w:val="24"/>
          <w:szCs w:val="24"/>
        </w:rPr>
        <w:t xml:space="preserve"> and when that bounced </w:t>
      </w:r>
      <w:r w:rsidRPr="1A662618" w:rsidR="00DB1027">
        <w:rPr>
          <w:rFonts w:ascii="Times New Roman" w:hAnsi="Times New Roman" w:cs="Times New Roman"/>
          <w:sz w:val="24"/>
          <w:szCs w:val="24"/>
        </w:rPr>
        <w:t>back</w:t>
      </w:r>
      <w:r w:rsidRPr="1A662618" w:rsidR="24E72E21">
        <w:rPr>
          <w:rFonts w:ascii="Times New Roman" w:hAnsi="Times New Roman" w:cs="Times New Roman"/>
          <w:sz w:val="24"/>
          <w:szCs w:val="24"/>
        </w:rPr>
        <w:t>,</w:t>
      </w:r>
      <w:r w:rsidRPr="1A662618" w:rsidR="00DB1027">
        <w:rPr>
          <w:rFonts w:ascii="Times New Roman" w:hAnsi="Times New Roman" w:cs="Times New Roman"/>
          <w:sz w:val="24"/>
          <w:szCs w:val="24"/>
        </w:rPr>
        <w:t xml:space="preserve"> they just used my actual forces address. Some managers have been encouraging striking employees to bring their laptops home so they can WFH. Having </w:t>
      </w:r>
      <w:r w:rsidRPr="1A662618" w:rsidR="00DB1027">
        <w:rPr>
          <w:rFonts w:ascii="Times New Roman" w:hAnsi="Times New Roman" w:cs="Times New Roman"/>
          <w:sz w:val="24"/>
          <w:szCs w:val="24"/>
        </w:rPr>
        <w:t>participated</w:t>
      </w:r>
      <w:r w:rsidRPr="1A662618" w:rsidR="00DB1027">
        <w:rPr>
          <w:rFonts w:ascii="Times New Roman" w:hAnsi="Times New Roman" w:cs="Times New Roman"/>
          <w:sz w:val="24"/>
          <w:szCs w:val="24"/>
        </w:rPr>
        <w:t xml:space="preserve"> in the virtual training brief for supervisors and managers, I know exactly what direction has been given from HR(Civ) and it is </w:t>
      </w:r>
      <w:r w:rsidRPr="1A662618" w:rsidR="00DB1027">
        <w:rPr>
          <w:rFonts w:ascii="Times New Roman" w:hAnsi="Times New Roman" w:cs="Times New Roman"/>
          <w:sz w:val="24"/>
          <w:szCs w:val="24"/>
        </w:rPr>
        <w:t>evident</w:t>
      </w:r>
      <w:r w:rsidRPr="1A662618" w:rsidR="00DB1027">
        <w:rPr>
          <w:rFonts w:ascii="Times New Roman" w:hAnsi="Times New Roman" w:cs="Times New Roman"/>
          <w:sz w:val="24"/>
          <w:szCs w:val="24"/>
        </w:rPr>
        <w:t xml:space="preserve"> that some has fallen o</w:t>
      </w:r>
      <w:r w:rsidRPr="1A662618" w:rsidR="496F1E3C">
        <w:rPr>
          <w:rFonts w:ascii="Times New Roman" w:hAnsi="Times New Roman" w:cs="Times New Roman"/>
          <w:sz w:val="24"/>
          <w:szCs w:val="24"/>
        </w:rPr>
        <w:t>n</w:t>
      </w:r>
      <w:r w:rsidRPr="1A662618" w:rsidR="00DB1027">
        <w:rPr>
          <w:rFonts w:ascii="Times New Roman" w:hAnsi="Times New Roman" w:cs="Times New Roman"/>
          <w:sz w:val="24"/>
          <w:szCs w:val="24"/>
        </w:rPr>
        <w:t xml:space="preserve"> deaf ears.</w:t>
      </w:r>
    </w:p>
    <w:p w:rsidRPr="00717C2E" w:rsidR="00717C2E" w:rsidP="00717C2E" w:rsidRDefault="00717C2E" w14:paraId="25A0B88D" w14:textId="0965C55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17C2E">
        <w:rPr>
          <w:rFonts w:ascii="Times New Roman" w:hAnsi="Times New Roman" w:cs="Times New Roman"/>
          <w:b/>
          <w:bCs/>
          <w:sz w:val="24"/>
          <w:szCs w:val="24"/>
          <w:u w:val="single"/>
        </w:rPr>
        <w:t>Upcoming Activities</w:t>
      </w:r>
    </w:p>
    <w:p w:rsidR="009B131B" w:rsidP="00344F1B" w:rsidRDefault="009B131B" w14:paraId="1C5689A3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 21-23 – PSAC National Young Worker Conference</w:t>
      </w:r>
    </w:p>
    <w:p w:rsidR="00255D44" w:rsidP="00344F1B" w:rsidRDefault="00503BB9" w14:paraId="4BC54BC5" w14:textId="08B4D4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</w:t>
      </w:r>
      <w:r w:rsidR="00255D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255D4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ADM(Fin) Youth Network Event UNDE panelist</w:t>
      </w:r>
      <w:r w:rsidR="009B131B">
        <w:rPr>
          <w:rFonts w:ascii="Times New Roman" w:hAnsi="Times New Roman" w:cs="Times New Roman"/>
          <w:sz w:val="24"/>
          <w:szCs w:val="24"/>
        </w:rPr>
        <w:t xml:space="preserve"> in Ottawa</w:t>
      </w:r>
    </w:p>
    <w:p w:rsidR="009B131B" w:rsidP="00E644D9" w:rsidRDefault="009B131B" w14:paraId="55DC1911" w14:textId="63F52F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5-9 – Safety Program Development and Evaluation Technique (SPDET) Policy Review Working Group in Ottawa</w:t>
      </w:r>
    </w:p>
    <w:p w:rsidR="005B1BBF" w:rsidP="00E644D9" w:rsidRDefault="005B1BBF" w14:paraId="13D20626" w14:textId="109D67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7 – National Health and Safety Policy Committee meeting in Ottawa - Hybrid</w:t>
      </w:r>
    </w:p>
    <w:p w:rsidR="00503BB9" w:rsidP="007C54E3" w:rsidRDefault="00503BB9" w14:paraId="4E3A512E" w14:textId="08DDB2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8-12</w:t>
      </w:r>
      <w:r w:rsidR="00255D4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PSAC Ontario Regional Convention</w:t>
      </w:r>
    </w:p>
    <w:p w:rsidRPr="007C54E3" w:rsidR="007C54E3" w:rsidP="007C54E3" w:rsidRDefault="007C54E3" w14:paraId="00315434" w14:textId="7777777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Pr="008A3AD6" w:rsidR="00E644D9" w:rsidP="00E644D9" w:rsidRDefault="00E644D9" w14:paraId="1194C35F" w14:textId="1B6153F2">
      <w:pPr>
        <w:rPr>
          <w:rFonts w:ascii="Times New Roman" w:hAnsi="Times New Roman" w:cs="Times New Roman"/>
          <w:sz w:val="24"/>
          <w:szCs w:val="24"/>
        </w:rPr>
      </w:pPr>
      <w:r w:rsidRPr="008A3AD6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E644D9" w:rsidP="00E644D9" w:rsidRDefault="00E644D9" w14:paraId="1317BE99" w14:textId="1E071F2F">
      <w:pPr>
        <w:rPr>
          <w:rFonts w:ascii="Times New Roman" w:hAnsi="Times New Roman" w:cs="Times New Roman"/>
          <w:sz w:val="24"/>
          <w:szCs w:val="24"/>
        </w:rPr>
      </w:pPr>
      <w:r w:rsidRPr="008A3AD6">
        <w:rPr>
          <w:rFonts w:ascii="Times New Roman" w:hAnsi="Times New Roman" w:cs="Times New Roman"/>
          <w:sz w:val="24"/>
          <w:szCs w:val="24"/>
        </w:rPr>
        <w:t>James Potts</w:t>
      </w:r>
    </w:p>
    <w:p w:rsidR="00D447CD" w:rsidP="00E644D9" w:rsidRDefault="00D447CD" w14:paraId="3FC1E3E4" w14:textId="1192C199">
      <w:pPr>
        <w:rPr>
          <w:rFonts w:ascii="Times New Roman" w:hAnsi="Times New Roman" w:cs="Times New Roman"/>
          <w:sz w:val="24"/>
          <w:szCs w:val="24"/>
          <w:lang w:val="fr-CA"/>
        </w:rPr>
      </w:pPr>
    </w:p>
    <w:p w:rsidR="00D447CD" w:rsidP="00E644D9" w:rsidRDefault="00D447CD" w14:paraId="4619D596" w14:textId="77777777">
      <w:pPr>
        <w:rPr>
          <w:rFonts w:ascii="Times New Roman" w:hAnsi="Times New Roman" w:cs="Times New Roman"/>
          <w:sz w:val="24"/>
          <w:szCs w:val="24"/>
          <w:lang w:val="fr-CA"/>
        </w:rPr>
      </w:pPr>
    </w:p>
    <w:p w:rsidR="00D447CD" w:rsidP="00E644D9" w:rsidRDefault="00D447CD" w14:paraId="65268394" w14:textId="63751940">
      <w:pPr>
        <w:rPr>
          <w:rFonts w:ascii="Times New Roman" w:hAnsi="Times New Roman" w:cs="Times New Roman"/>
          <w:sz w:val="24"/>
          <w:szCs w:val="24"/>
          <w:lang w:val="fr-CA"/>
        </w:rPr>
      </w:pPr>
    </w:p>
    <w:p w:rsidR="00A65398" w:rsidP="00E644D9" w:rsidRDefault="00A65398" w14:paraId="1E5686B1" w14:textId="77777777">
      <w:pPr>
        <w:rPr>
          <w:rFonts w:ascii="Times New Roman" w:hAnsi="Times New Roman" w:cs="Times New Roman"/>
          <w:sz w:val="24"/>
          <w:szCs w:val="24"/>
          <w:lang w:val="fr-CA"/>
        </w:rPr>
      </w:pPr>
    </w:p>
    <w:p w:rsidRPr="00431B7B" w:rsidR="00D447CD" w:rsidP="00E644D9" w:rsidRDefault="00D447CD" w14:paraId="05E48976" w14:textId="77777777">
      <w:pPr>
        <w:rPr>
          <w:rFonts w:ascii="Times New Roman" w:hAnsi="Times New Roman" w:cs="Times New Roman"/>
          <w:sz w:val="24"/>
          <w:szCs w:val="24"/>
          <w:lang w:val="fr-CA"/>
        </w:rPr>
      </w:pPr>
    </w:p>
    <w:p w:rsidR="00AD3825" w:rsidP="00AD3825" w:rsidRDefault="00AD3825" w14:paraId="0A4ABD15" w14:textId="2A2912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447CD" w:rsidP="00D447CD" w:rsidRDefault="00D447CD" w14:paraId="23FCD318" w14:textId="77777777">
      <w:pPr>
        <w:rPr>
          <w:rFonts w:ascii="Times New Roman" w:hAnsi="Times New Roman" w:cs="Times New Roman"/>
          <w:b/>
          <w:sz w:val="24"/>
          <w:szCs w:val="24"/>
          <w:lang w:val="fr-CA"/>
        </w:rPr>
      </w:pPr>
    </w:p>
    <w:sectPr w:rsidR="00D447CD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577C8"/>
    <w:multiLevelType w:val="hybridMultilevel"/>
    <w:tmpl w:val="0EC4BD6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03318E"/>
    <w:multiLevelType w:val="hybridMultilevel"/>
    <w:tmpl w:val="5E2AE520"/>
    <w:lvl w:ilvl="0" w:tplc="4000CF9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C63956"/>
    <w:multiLevelType w:val="hybridMultilevel"/>
    <w:tmpl w:val="73B8B6F8"/>
    <w:lvl w:ilvl="0" w:tplc="E6B09BC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081FAE"/>
    <w:multiLevelType w:val="hybridMultilevel"/>
    <w:tmpl w:val="07B04E4E"/>
    <w:lvl w:ilvl="0" w:tplc="1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CE06AB9"/>
    <w:multiLevelType w:val="hybridMultilevel"/>
    <w:tmpl w:val="2C926CE8"/>
    <w:lvl w:ilvl="0" w:tplc="2CD44BDE"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D4E5E91"/>
    <w:multiLevelType w:val="hybridMultilevel"/>
    <w:tmpl w:val="489AA57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E501E0D"/>
    <w:multiLevelType w:val="hybridMultilevel"/>
    <w:tmpl w:val="6338F52E"/>
    <w:lvl w:ilvl="0" w:tplc="CE4A8C78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F60678A"/>
    <w:multiLevelType w:val="hybridMultilevel"/>
    <w:tmpl w:val="D666BD9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611FDE"/>
    <w:multiLevelType w:val="hybridMultilevel"/>
    <w:tmpl w:val="7122C69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3C74E3"/>
    <w:multiLevelType w:val="hybridMultilevel"/>
    <w:tmpl w:val="E654D89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015026E"/>
    <w:multiLevelType w:val="hybridMultilevel"/>
    <w:tmpl w:val="A394F51E"/>
    <w:lvl w:ilvl="0" w:tplc="2CD44BDE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1511BB3"/>
    <w:multiLevelType w:val="hybridMultilevel"/>
    <w:tmpl w:val="952AE770"/>
    <w:lvl w:ilvl="0" w:tplc="2CD44BDE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DE0040F"/>
    <w:multiLevelType w:val="hybridMultilevel"/>
    <w:tmpl w:val="D4EC0A9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C936CFA"/>
    <w:multiLevelType w:val="hybridMultilevel"/>
    <w:tmpl w:val="1726591E"/>
    <w:lvl w:ilvl="0" w:tplc="2CD44BDE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44322960">
    <w:abstractNumId w:val="3"/>
  </w:num>
  <w:num w:numId="2" w16cid:durableId="1938976410">
    <w:abstractNumId w:val="0"/>
  </w:num>
  <w:num w:numId="3" w16cid:durableId="1488471017">
    <w:abstractNumId w:val="12"/>
  </w:num>
  <w:num w:numId="4" w16cid:durableId="879513480">
    <w:abstractNumId w:val="6"/>
  </w:num>
  <w:num w:numId="5" w16cid:durableId="2087914794">
    <w:abstractNumId w:val="7"/>
  </w:num>
  <w:num w:numId="6" w16cid:durableId="962613085">
    <w:abstractNumId w:val="1"/>
  </w:num>
  <w:num w:numId="7" w16cid:durableId="1435980148">
    <w:abstractNumId w:val="8"/>
  </w:num>
  <w:num w:numId="8" w16cid:durableId="1040588237">
    <w:abstractNumId w:val="2"/>
  </w:num>
  <w:num w:numId="9" w16cid:durableId="291134121">
    <w:abstractNumId w:val="9"/>
  </w:num>
  <w:num w:numId="10" w16cid:durableId="1382898067">
    <w:abstractNumId w:val="13"/>
  </w:num>
  <w:num w:numId="11" w16cid:durableId="1112477758">
    <w:abstractNumId w:val="10"/>
  </w:num>
  <w:num w:numId="12" w16cid:durableId="270092207">
    <w:abstractNumId w:val="11"/>
  </w:num>
  <w:num w:numId="13" w16cid:durableId="1991670515">
    <w:abstractNumId w:val="4"/>
  </w:num>
  <w:num w:numId="14" w16cid:durableId="697660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D24"/>
    <w:rsid w:val="00070DF0"/>
    <w:rsid w:val="000B78D6"/>
    <w:rsid w:val="000B7D72"/>
    <w:rsid w:val="000C65A1"/>
    <w:rsid w:val="000D5251"/>
    <w:rsid w:val="000F4DC6"/>
    <w:rsid w:val="00164D08"/>
    <w:rsid w:val="001A5794"/>
    <w:rsid w:val="00255D44"/>
    <w:rsid w:val="00344F1B"/>
    <w:rsid w:val="0035289F"/>
    <w:rsid w:val="0038093E"/>
    <w:rsid w:val="00431B7B"/>
    <w:rsid w:val="00477C2B"/>
    <w:rsid w:val="004F2FE5"/>
    <w:rsid w:val="004F51AC"/>
    <w:rsid w:val="00503BB9"/>
    <w:rsid w:val="00515B74"/>
    <w:rsid w:val="0055073E"/>
    <w:rsid w:val="00562D24"/>
    <w:rsid w:val="0057197D"/>
    <w:rsid w:val="00577AF3"/>
    <w:rsid w:val="005B1BBF"/>
    <w:rsid w:val="005C0A21"/>
    <w:rsid w:val="005C78B1"/>
    <w:rsid w:val="005E0C06"/>
    <w:rsid w:val="006602CC"/>
    <w:rsid w:val="006D64D4"/>
    <w:rsid w:val="006E49AB"/>
    <w:rsid w:val="00717C2E"/>
    <w:rsid w:val="0073188C"/>
    <w:rsid w:val="00757B31"/>
    <w:rsid w:val="0077154F"/>
    <w:rsid w:val="00773A87"/>
    <w:rsid w:val="007A1FD1"/>
    <w:rsid w:val="007C533D"/>
    <w:rsid w:val="007C54E3"/>
    <w:rsid w:val="00863117"/>
    <w:rsid w:val="00864A34"/>
    <w:rsid w:val="00871223"/>
    <w:rsid w:val="00897A20"/>
    <w:rsid w:val="008D4071"/>
    <w:rsid w:val="00906072"/>
    <w:rsid w:val="00951880"/>
    <w:rsid w:val="00991530"/>
    <w:rsid w:val="009B131B"/>
    <w:rsid w:val="009B6071"/>
    <w:rsid w:val="009E057A"/>
    <w:rsid w:val="00A16D32"/>
    <w:rsid w:val="00A65398"/>
    <w:rsid w:val="00A77CBF"/>
    <w:rsid w:val="00A83626"/>
    <w:rsid w:val="00AD3825"/>
    <w:rsid w:val="00AF2E2B"/>
    <w:rsid w:val="00B10161"/>
    <w:rsid w:val="00B2132D"/>
    <w:rsid w:val="00B2743D"/>
    <w:rsid w:val="00B4060B"/>
    <w:rsid w:val="00B65CB1"/>
    <w:rsid w:val="00C408B5"/>
    <w:rsid w:val="00C46EA3"/>
    <w:rsid w:val="00C573F1"/>
    <w:rsid w:val="00C74423"/>
    <w:rsid w:val="00CA090F"/>
    <w:rsid w:val="00CA1B69"/>
    <w:rsid w:val="00CA7ECC"/>
    <w:rsid w:val="00CD1C78"/>
    <w:rsid w:val="00D447CD"/>
    <w:rsid w:val="00D80603"/>
    <w:rsid w:val="00DB1027"/>
    <w:rsid w:val="00DB29C3"/>
    <w:rsid w:val="00DB3F8A"/>
    <w:rsid w:val="00DC4394"/>
    <w:rsid w:val="00DC46BC"/>
    <w:rsid w:val="00E01B34"/>
    <w:rsid w:val="00E11FD2"/>
    <w:rsid w:val="00E644D9"/>
    <w:rsid w:val="00E71974"/>
    <w:rsid w:val="00F443DE"/>
    <w:rsid w:val="00F81471"/>
    <w:rsid w:val="00F86AB0"/>
    <w:rsid w:val="00FB7CD4"/>
    <w:rsid w:val="00FF0720"/>
    <w:rsid w:val="1A662618"/>
    <w:rsid w:val="24E72E21"/>
    <w:rsid w:val="496F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A9041"/>
  <w15:chartTrackingRefBased/>
  <w15:docId w15:val="{E8F45CD8-E122-4C3B-8627-FE224993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2D24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D2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715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77154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5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836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UNDE 641</dc:creator>
  <keywords/>
  <dc:description/>
  <lastModifiedBy>James Potts vp.ont</lastModifiedBy>
  <revision>19</revision>
  <dcterms:created xsi:type="dcterms:W3CDTF">2023-03-25T20:32:00.0000000Z</dcterms:created>
  <dcterms:modified xsi:type="dcterms:W3CDTF">2023-05-09T03:08:03.0234688Z</dcterms:modified>
</coreProperties>
</file>