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430DA" w14:textId="772D23F4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 xml:space="preserve">Rapport </w:t>
      </w:r>
      <w:r w:rsidR="00E444D3">
        <w:rPr>
          <w:lang w:val="fr-CA"/>
        </w:rPr>
        <w:t xml:space="preserve">VP </w:t>
      </w:r>
      <w:r w:rsidRPr="00B568CA">
        <w:rPr>
          <w:lang w:val="fr-CA"/>
        </w:rPr>
        <w:t>sur l'Alberta et le Nord</w:t>
      </w:r>
    </w:p>
    <w:p w14:paraId="20D2D7D1" w14:textId="59829F0A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 xml:space="preserve">Réunion de l'Exécutif national </w:t>
      </w:r>
      <w:r w:rsidR="00E444D3">
        <w:rPr>
          <w:lang w:val="fr-CA"/>
        </w:rPr>
        <w:t>a</w:t>
      </w:r>
      <w:r w:rsidRPr="00B568CA">
        <w:rPr>
          <w:lang w:val="fr-CA"/>
        </w:rPr>
        <w:t>vril 2023</w:t>
      </w:r>
    </w:p>
    <w:p w14:paraId="53AE1E61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 xml:space="preserve">Depuis notre dernière réunion de l'Exécutif national, il y a eu une augmentation des conversations avec les membres qui sont intéressés ou préoccupés par leur situation et celle du syndicat.  </w:t>
      </w:r>
    </w:p>
    <w:p w14:paraId="59D04495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 xml:space="preserve">L'éducation demeure la priorité de l'Alberta et du Nord, et notre vice-présidente exécutive, Danielle, travaille avec diligence pour organiser bientôt un cours combiné sur les modules 1 et 6.  Danielle essaie également d'organiser un autre cours sur le module 8.  </w:t>
      </w:r>
    </w:p>
    <w:p w14:paraId="25E3DDB3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De nombreuses sections locales reçoivent des questions et des commentaires concernant les votes de grève et ce à quoi ressemblera une grève.  J'ai encouragé l'exécutif de la section locale à parler à tous nos membres et à les inciter à s'inscrire aux séances sur la grève.  Nos bureaux régionaux de l'AFPC communiquent avec leurs sections locales pour leur demander de participer à la formation sur la grève.</w:t>
      </w:r>
    </w:p>
    <w:p w14:paraId="31BCE023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Je tiens à remercier tous les participants à notre premier Sommet sur la mobilisation.  Les participants pourront maintenant discuter avec l'exécutif de leur section locale et leurs membres et avoir la confiance nécessaire pour répondre à leurs questions.</w:t>
      </w:r>
    </w:p>
    <w:p w14:paraId="35EF7CD3" w14:textId="611C066C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 xml:space="preserve">Je tiens à remercier Danielle qui </w:t>
      </w:r>
      <w:r w:rsidR="00BA74ED">
        <w:rPr>
          <w:lang w:val="fr-CA"/>
        </w:rPr>
        <w:t xml:space="preserve">était prête à me </w:t>
      </w:r>
      <w:r w:rsidRPr="00B568CA">
        <w:rPr>
          <w:lang w:val="fr-CA"/>
        </w:rPr>
        <w:t>remplac</w:t>
      </w:r>
      <w:r w:rsidR="00BA74ED">
        <w:rPr>
          <w:lang w:val="fr-CA"/>
        </w:rPr>
        <w:t>er</w:t>
      </w:r>
      <w:r w:rsidRPr="00B568CA">
        <w:rPr>
          <w:lang w:val="fr-CA"/>
        </w:rPr>
        <w:t xml:space="preserve"> lors de cette réunion </w:t>
      </w:r>
      <w:r w:rsidR="00BA74ED">
        <w:rPr>
          <w:lang w:val="fr-CA"/>
        </w:rPr>
        <w:t xml:space="preserve">quand </w:t>
      </w:r>
      <w:r w:rsidRPr="00B568CA">
        <w:rPr>
          <w:lang w:val="fr-CA"/>
        </w:rPr>
        <w:t xml:space="preserve">je n'avais personne pour s'occuper de mon </w:t>
      </w:r>
      <w:r w:rsidR="00BA74ED">
        <w:rPr>
          <w:lang w:val="fr-CA"/>
        </w:rPr>
        <w:t>chien</w:t>
      </w:r>
      <w:r w:rsidRPr="00B568CA">
        <w:rPr>
          <w:lang w:val="fr-CA"/>
        </w:rPr>
        <w:t xml:space="preserve">.  </w:t>
      </w:r>
    </w:p>
    <w:p w14:paraId="407A9E22" w14:textId="77777777" w:rsidR="00B568CA" w:rsidRPr="00E444D3" w:rsidRDefault="00B568CA" w:rsidP="00B568CA">
      <w:pPr>
        <w:rPr>
          <w:b/>
          <w:bCs/>
          <w:lang w:val="fr-CA"/>
        </w:rPr>
      </w:pPr>
      <w:r w:rsidRPr="00E444D3">
        <w:rPr>
          <w:b/>
          <w:bCs/>
          <w:lang w:val="fr-CA"/>
        </w:rPr>
        <w:t>Liste des activités depuis la réunion d'automne de l'EN</w:t>
      </w:r>
    </w:p>
    <w:p w14:paraId="3B1161EF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 xml:space="preserve">19 - 23 novembre - 55e Conférence canadienne sur les avantages sociaux </w:t>
      </w:r>
    </w:p>
    <w:p w14:paraId="24E6D0AA" w14:textId="77DE291A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 xml:space="preserve">30 novembre - Table nationale sur la situation des </w:t>
      </w:r>
      <w:r w:rsidR="00E444D3">
        <w:rPr>
          <w:lang w:val="fr-CA"/>
        </w:rPr>
        <w:t>pompiers</w:t>
      </w:r>
    </w:p>
    <w:p w14:paraId="45DFBE22" w14:textId="287D3238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 xml:space="preserve">1er décembre - Discussion informelle sur les processus de dotation des </w:t>
      </w:r>
      <w:r w:rsidR="00E444D3">
        <w:rPr>
          <w:lang w:val="fr-CA"/>
        </w:rPr>
        <w:t>pompiers</w:t>
      </w:r>
      <w:r w:rsidRPr="00B568CA">
        <w:rPr>
          <w:lang w:val="fr-CA"/>
        </w:rPr>
        <w:t xml:space="preserve"> avec Louis Therien, Brendalee Blaney, Sylvie Rivard et Bertrand Perreault.</w:t>
      </w:r>
    </w:p>
    <w:p w14:paraId="338DF6EB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19 - 22 décembre - Examen de la section locale d'Edmonton</w:t>
      </w:r>
    </w:p>
    <w:p w14:paraId="684663AB" w14:textId="191A98DD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 xml:space="preserve">18 janvier 2023 - Discussion avec Brendalee au sujet des </w:t>
      </w:r>
      <w:r w:rsidR="00E444D3">
        <w:rPr>
          <w:lang w:val="fr-CA"/>
        </w:rPr>
        <w:t>pompiers</w:t>
      </w:r>
    </w:p>
    <w:p w14:paraId="6F6A9034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23 janvier - Mises à jour de RDDC</w:t>
      </w:r>
    </w:p>
    <w:p w14:paraId="662B091C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23 janvier - Assemblée générale de l'AP et du CT</w:t>
      </w:r>
    </w:p>
    <w:p w14:paraId="1C095882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30 janvier - Réunion des équipes avec le 30905 et le président national de l'UEDN</w:t>
      </w:r>
    </w:p>
    <w:p w14:paraId="2D9524D5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6 - 21 février - Vacances</w:t>
      </w:r>
    </w:p>
    <w:p w14:paraId="4DB2BC4C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6 mars - Réunion Zoom sur la formation locale avec le bureau régional de l'AFPC à Edmonton, le 30908 et le VPD du RBA</w:t>
      </w:r>
    </w:p>
    <w:p w14:paraId="5CEE7CEF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15 - 19 mars - Sommet sur la mobilisation</w:t>
      </w:r>
    </w:p>
    <w:p w14:paraId="443BC80C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lastRenderedPageBreak/>
        <w:t>20 mars - Séance d'information sur la grève (AP)</w:t>
      </w:r>
    </w:p>
    <w:p w14:paraId="44764B6D" w14:textId="487D44F8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 xml:space="preserve">23 mars - Réunion du comité directeur des </w:t>
      </w:r>
      <w:r w:rsidR="00E444D3">
        <w:rPr>
          <w:lang w:val="fr-CA"/>
        </w:rPr>
        <w:t>pompiers</w:t>
      </w:r>
      <w:r w:rsidRPr="00B568CA">
        <w:rPr>
          <w:lang w:val="fr-CA"/>
        </w:rPr>
        <w:t xml:space="preserve"> (virtuel)</w:t>
      </w:r>
    </w:p>
    <w:p w14:paraId="093870FD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28 mars - Réunion mensuelle des équipes ABN</w:t>
      </w:r>
    </w:p>
    <w:p w14:paraId="55534BF6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30 mars - Formation de l'ESA</w:t>
      </w:r>
    </w:p>
    <w:p w14:paraId="77960317" w14:textId="77777777" w:rsidR="00B568CA" w:rsidRPr="00B568CA" w:rsidRDefault="00B568CA" w:rsidP="00B568CA">
      <w:pPr>
        <w:rPr>
          <w:lang w:val="fr-CA"/>
        </w:rPr>
      </w:pPr>
    </w:p>
    <w:p w14:paraId="51018AAE" w14:textId="77777777" w:rsidR="00B568CA" w:rsidRPr="00E444D3" w:rsidRDefault="00B568CA" w:rsidP="00B568CA">
      <w:pPr>
        <w:rPr>
          <w:b/>
          <w:bCs/>
          <w:lang w:val="fr-CA"/>
        </w:rPr>
      </w:pPr>
      <w:r w:rsidRPr="00E444D3">
        <w:rPr>
          <w:b/>
          <w:bCs/>
          <w:lang w:val="fr-CA"/>
        </w:rPr>
        <w:t>Activités à venir</w:t>
      </w:r>
    </w:p>
    <w:p w14:paraId="433222D5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4 - 7 mai - Conseil des sections locales</w:t>
      </w:r>
    </w:p>
    <w:p w14:paraId="756F1540" w14:textId="02CD0571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 xml:space="preserve">Mai - TBD - Table de situation </w:t>
      </w:r>
      <w:r w:rsidR="00E444D3">
        <w:rPr>
          <w:lang w:val="fr-CA"/>
        </w:rPr>
        <w:t>des pompiers</w:t>
      </w:r>
    </w:p>
    <w:p w14:paraId="418F2A37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Mai (à déterminer) - 3 CAD/RPOU (W) CCSP</w:t>
      </w:r>
    </w:p>
    <w:p w14:paraId="2C536476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 xml:space="preserve">15 mai - CCSP de RDDC </w:t>
      </w:r>
    </w:p>
    <w:p w14:paraId="1641CC99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26 - 28 mai - Conférence Nord de l'AFPC</w:t>
      </w:r>
    </w:p>
    <w:p w14:paraId="7552D93A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 xml:space="preserve">7 juin - Comité consultatif sur les pensions de l'UEDN </w:t>
      </w:r>
    </w:p>
    <w:p w14:paraId="06648980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9 - 11 juin - Conférence des Prairies de l'AFPC</w:t>
      </w:r>
    </w:p>
    <w:p w14:paraId="59FB97B0" w14:textId="1FE5B75B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Juin (date à déterminer) - Réunion du comité directeur d</w:t>
      </w:r>
      <w:r w:rsidR="00E444D3">
        <w:rPr>
          <w:lang w:val="fr-CA"/>
        </w:rPr>
        <w:t>es pompiers</w:t>
      </w:r>
    </w:p>
    <w:p w14:paraId="23F730E0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9 - 21 juillet - Vacances</w:t>
      </w:r>
    </w:p>
    <w:p w14:paraId="5D1AD777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24 juillet - Mise à jour du CCSP de RDDC</w:t>
      </w:r>
    </w:p>
    <w:p w14:paraId="69C8E51E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13 - 19 août - Réunion du Conseil exécutif national</w:t>
      </w:r>
    </w:p>
    <w:p w14:paraId="5B0A9786" w14:textId="2201B63D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 xml:space="preserve">20 - 26 août </w:t>
      </w:r>
      <w:r w:rsidR="00E444D3">
        <w:rPr>
          <w:lang w:val="fr-CA"/>
        </w:rPr>
        <w:t>–</w:t>
      </w:r>
      <w:r w:rsidRPr="00B568CA">
        <w:rPr>
          <w:lang w:val="fr-CA"/>
        </w:rPr>
        <w:t xml:space="preserve"> </w:t>
      </w:r>
      <w:r w:rsidR="00E444D3">
        <w:rPr>
          <w:lang w:val="fr-CA"/>
        </w:rPr>
        <w:t xml:space="preserve">Congrès </w:t>
      </w:r>
      <w:r w:rsidRPr="00B568CA">
        <w:rPr>
          <w:lang w:val="fr-CA"/>
        </w:rPr>
        <w:t xml:space="preserve">Triennale de l'UEDN </w:t>
      </w:r>
    </w:p>
    <w:p w14:paraId="4063D189" w14:textId="77777777" w:rsidR="00B568CA" w:rsidRPr="00B568CA" w:rsidRDefault="00B568CA" w:rsidP="00B568CA">
      <w:pPr>
        <w:rPr>
          <w:lang w:val="fr-CA"/>
        </w:rPr>
      </w:pPr>
    </w:p>
    <w:p w14:paraId="506A5726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Le tout respectueusement soumis,</w:t>
      </w:r>
    </w:p>
    <w:p w14:paraId="1A9E399A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Bryan Meakin</w:t>
      </w:r>
    </w:p>
    <w:p w14:paraId="431498E5" w14:textId="77777777" w:rsidR="00B568CA" w:rsidRPr="00B568CA" w:rsidRDefault="00B568CA" w:rsidP="00B568CA">
      <w:pPr>
        <w:rPr>
          <w:lang w:val="fr-CA"/>
        </w:rPr>
      </w:pPr>
      <w:r w:rsidRPr="00B568CA">
        <w:rPr>
          <w:lang w:val="fr-CA"/>
        </w:rPr>
        <w:t>VP ABN</w:t>
      </w:r>
    </w:p>
    <w:p w14:paraId="083A5BC4" w14:textId="77777777" w:rsidR="00B568CA" w:rsidRPr="00B568CA" w:rsidRDefault="00B568CA" w:rsidP="00B568CA">
      <w:pPr>
        <w:rPr>
          <w:lang w:val="fr-CA"/>
        </w:rPr>
      </w:pPr>
    </w:p>
    <w:sectPr w:rsidR="00B568CA" w:rsidRPr="00B568CA" w:rsidSect="00EF5D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C1C49"/>
    <w:multiLevelType w:val="hybridMultilevel"/>
    <w:tmpl w:val="C16E147A"/>
    <w:lvl w:ilvl="0" w:tplc="74AEB4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048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4E"/>
    <w:rsid w:val="00042D7A"/>
    <w:rsid w:val="00097AAB"/>
    <w:rsid w:val="000D35EF"/>
    <w:rsid w:val="000D5775"/>
    <w:rsid w:val="000E6ACE"/>
    <w:rsid w:val="00105A32"/>
    <w:rsid w:val="001245D9"/>
    <w:rsid w:val="0017104A"/>
    <w:rsid w:val="001C5B47"/>
    <w:rsid w:val="00265903"/>
    <w:rsid w:val="00276059"/>
    <w:rsid w:val="00281068"/>
    <w:rsid w:val="002C03D1"/>
    <w:rsid w:val="002F3A55"/>
    <w:rsid w:val="002F4752"/>
    <w:rsid w:val="00362BE4"/>
    <w:rsid w:val="003735DE"/>
    <w:rsid w:val="0038254B"/>
    <w:rsid w:val="003D0F51"/>
    <w:rsid w:val="003E63FB"/>
    <w:rsid w:val="00422C0F"/>
    <w:rsid w:val="004346A0"/>
    <w:rsid w:val="004C2684"/>
    <w:rsid w:val="004E501F"/>
    <w:rsid w:val="004F2059"/>
    <w:rsid w:val="0050248D"/>
    <w:rsid w:val="00527650"/>
    <w:rsid w:val="005925CE"/>
    <w:rsid w:val="005A00DC"/>
    <w:rsid w:val="005F7FCA"/>
    <w:rsid w:val="006005A0"/>
    <w:rsid w:val="00643692"/>
    <w:rsid w:val="006749B4"/>
    <w:rsid w:val="006F1811"/>
    <w:rsid w:val="00711CA2"/>
    <w:rsid w:val="00712C8E"/>
    <w:rsid w:val="0073305D"/>
    <w:rsid w:val="00737B54"/>
    <w:rsid w:val="007E5A9E"/>
    <w:rsid w:val="007F36C5"/>
    <w:rsid w:val="00810107"/>
    <w:rsid w:val="008127D6"/>
    <w:rsid w:val="0084794E"/>
    <w:rsid w:val="00865570"/>
    <w:rsid w:val="008D696E"/>
    <w:rsid w:val="009B2F58"/>
    <w:rsid w:val="009D5527"/>
    <w:rsid w:val="009E1AA6"/>
    <w:rsid w:val="009E65D2"/>
    <w:rsid w:val="00A02869"/>
    <w:rsid w:val="00A03DC7"/>
    <w:rsid w:val="00A11A28"/>
    <w:rsid w:val="00A1218E"/>
    <w:rsid w:val="00A808BB"/>
    <w:rsid w:val="00AA0310"/>
    <w:rsid w:val="00AB34B4"/>
    <w:rsid w:val="00B153F7"/>
    <w:rsid w:val="00B26BC6"/>
    <w:rsid w:val="00B5587B"/>
    <w:rsid w:val="00B568CA"/>
    <w:rsid w:val="00B57395"/>
    <w:rsid w:val="00B76D7C"/>
    <w:rsid w:val="00B80F6C"/>
    <w:rsid w:val="00BA74ED"/>
    <w:rsid w:val="00C56F90"/>
    <w:rsid w:val="00CE6F2F"/>
    <w:rsid w:val="00D0512E"/>
    <w:rsid w:val="00DE3ABB"/>
    <w:rsid w:val="00E05B8E"/>
    <w:rsid w:val="00E15083"/>
    <w:rsid w:val="00E444D3"/>
    <w:rsid w:val="00E71E97"/>
    <w:rsid w:val="00EB7C3C"/>
    <w:rsid w:val="00EC3978"/>
    <w:rsid w:val="00EE6470"/>
    <w:rsid w:val="00EF5D11"/>
    <w:rsid w:val="00F533A2"/>
    <w:rsid w:val="00F70CF4"/>
    <w:rsid w:val="00F768EA"/>
    <w:rsid w:val="00F9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63675"/>
  <w15:docId w15:val="{C5D7903F-2834-41B3-98EB-1EA2A8E6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7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Ebear</dc:creator>
  <cp:lastModifiedBy>Sandra Mombourquette</cp:lastModifiedBy>
  <cp:revision>4</cp:revision>
  <dcterms:created xsi:type="dcterms:W3CDTF">2023-04-04T14:35:00Z</dcterms:created>
  <dcterms:modified xsi:type="dcterms:W3CDTF">2023-04-04T14:40:00Z</dcterms:modified>
</cp:coreProperties>
</file>