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623B2" w14:textId="77777777" w:rsidR="004B62E2" w:rsidRPr="004B62E2" w:rsidRDefault="004B62E2" w:rsidP="004B62E2">
      <w:pPr>
        <w:rPr>
          <w:rFonts w:eastAsia="Times New Roman"/>
          <w:b/>
          <w:bCs/>
          <w:u w:val="single"/>
          <w:lang w:val="fr-CA"/>
        </w:rPr>
      </w:pPr>
      <w:r w:rsidRPr="004B62E2">
        <w:rPr>
          <w:rFonts w:eastAsia="Times New Roman"/>
          <w:b/>
          <w:bCs/>
          <w:u w:val="single"/>
          <w:lang w:val="fr-CA"/>
        </w:rPr>
        <w:t>RAPPORT D</w:t>
      </w:r>
      <w:r>
        <w:rPr>
          <w:rFonts w:eastAsia="Times New Roman"/>
          <w:b/>
          <w:bCs/>
          <w:u w:val="single"/>
          <w:lang w:val="fr-CA"/>
        </w:rPr>
        <w:t xml:space="preserve">E LA </w:t>
      </w:r>
      <w:r w:rsidRPr="004B62E2">
        <w:rPr>
          <w:rFonts w:eastAsia="Times New Roman"/>
          <w:b/>
          <w:bCs/>
          <w:u w:val="single"/>
          <w:lang w:val="fr-CA"/>
        </w:rPr>
        <w:t>CONSEILL</w:t>
      </w:r>
      <w:r w:rsidR="00CA68EE">
        <w:rPr>
          <w:rFonts w:eastAsia="Times New Roman"/>
          <w:b/>
          <w:bCs/>
          <w:u w:val="single"/>
          <w:lang w:val="fr-CA"/>
        </w:rPr>
        <w:t>ÈRE</w:t>
      </w:r>
      <w:r w:rsidRPr="004B62E2">
        <w:rPr>
          <w:rFonts w:eastAsia="Times New Roman"/>
          <w:b/>
          <w:bCs/>
          <w:u w:val="single"/>
          <w:lang w:val="fr-CA"/>
        </w:rPr>
        <w:t xml:space="preserve"> EN DROITS DE L</w:t>
      </w:r>
      <w:r>
        <w:rPr>
          <w:rFonts w:eastAsia="Times New Roman"/>
          <w:b/>
          <w:bCs/>
          <w:u w:val="single"/>
          <w:lang w:val="fr-CA"/>
        </w:rPr>
        <w:t>A PERSONNE</w:t>
      </w:r>
      <w:r w:rsidRPr="004B62E2">
        <w:rPr>
          <w:rFonts w:eastAsia="Times New Roman"/>
          <w:b/>
          <w:bCs/>
          <w:u w:val="single"/>
          <w:lang w:val="fr-CA"/>
        </w:rPr>
        <w:t xml:space="preserve"> À L'EXÉCUTIF NATIONAL DE L'</w:t>
      </w:r>
      <w:r>
        <w:rPr>
          <w:rFonts w:eastAsia="Times New Roman"/>
          <w:b/>
          <w:bCs/>
          <w:u w:val="single"/>
          <w:lang w:val="fr-CA"/>
        </w:rPr>
        <w:t>UEDN</w:t>
      </w:r>
    </w:p>
    <w:p w14:paraId="64D71D11" w14:textId="4A514F13" w:rsidR="004B62E2" w:rsidRPr="004B62E2" w:rsidRDefault="00C45197" w:rsidP="5F94BE17">
      <w:pPr>
        <w:rPr>
          <w:rFonts w:eastAsia="Times New Roman"/>
          <w:b/>
          <w:bCs/>
          <w:lang w:val="fr-CA"/>
        </w:rPr>
      </w:pPr>
      <w:r>
        <w:rPr>
          <w:rFonts w:eastAsia="Times New Roman"/>
          <w:b/>
          <w:bCs/>
          <w:lang w:val="fr-CA"/>
        </w:rPr>
        <w:t xml:space="preserve">13 </w:t>
      </w:r>
      <w:r w:rsidR="001C70E0">
        <w:rPr>
          <w:rFonts w:eastAsia="Times New Roman"/>
          <w:b/>
          <w:bCs/>
          <w:lang w:val="fr-CA"/>
        </w:rPr>
        <w:t>aout</w:t>
      </w:r>
      <w:r>
        <w:rPr>
          <w:rFonts w:eastAsia="Times New Roman"/>
          <w:b/>
          <w:bCs/>
          <w:lang w:val="fr-CA"/>
        </w:rPr>
        <w:t>, 2023</w:t>
      </w:r>
    </w:p>
    <w:p w14:paraId="672A6659" w14:textId="77777777" w:rsidR="004B62E2" w:rsidRPr="004B62E2" w:rsidRDefault="004B62E2" w:rsidP="004B62E2">
      <w:pPr>
        <w:rPr>
          <w:rFonts w:eastAsia="Times New Roman"/>
          <w:lang w:val="fr-CA"/>
        </w:rPr>
      </w:pPr>
    </w:p>
    <w:p w14:paraId="29D6B04F" w14:textId="784AF693" w:rsidR="004B62E2" w:rsidRDefault="004B62E2" w:rsidP="004B62E2">
      <w:pPr>
        <w:rPr>
          <w:rFonts w:eastAsia="Times New Roman"/>
          <w:b/>
          <w:bCs/>
          <w:lang w:val="fr-CA"/>
        </w:rPr>
      </w:pPr>
      <w:r w:rsidRPr="006E186C">
        <w:rPr>
          <w:rFonts w:eastAsia="Times New Roman"/>
          <w:b/>
          <w:bCs/>
          <w:lang w:val="fr-CA"/>
        </w:rPr>
        <w:t>Résumé (de mai 202</w:t>
      </w:r>
      <w:r w:rsidR="001C70E0">
        <w:rPr>
          <w:rFonts w:eastAsia="Times New Roman"/>
          <w:b/>
          <w:bCs/>
          <w:lang w:val="fr-CA"/>
        </w:rPr>
        <w:t>3</w:t>
      </w:r>
      <w:r w:rsidRPr="006E186C">
        <w:rPr>
          <w:rFonts w:eastAsia="Times New Roman"/>
          <w:b/>
          <w:bCs/>
          <w:lang w:val="fr-CA"/>
        </w:rPr>
        <w:t xml:space="preserve"> à aujourd'hui) :</w:t>
      </w:r>
    </w:p>
    <w:p w14:paraId="6DE858F6" w14:textId="77777777" w:rsidR="00B1667C" w:rsidRDefault="00B1667C" w:rsidP="004B62E2">
      <w:pPr>
        <w:rPr>
          <w:rFonts w:eastAsia="Times New Roman"/>
          <w:b/>
          <w:bCs/>
          <w:lang w:val="fr-CA"/>
        </w:rPr>
      </w:pPr>
    </w:p>
    <w:p w14:paraId="39A8CFD6" w14:textId="06ECD726" w:rsidR="00D53476" w:rsidRPr="00D53476" w:rsidRDefault="00D53476" w:rsidP="00D53476">
      <w:pPr>
        <w:rPr>
          <w:rFonts w:eastAsia="Times New Roman"/>
          <w:lang w:val="fr-CA"/>
        </w:rPr>
      </w:pPr>
      <w:r w:rsidRPr="00D53476">
        <w:rPr>
          <w:rFonts w:eastAsia="Times New Roman"/>
          <w:lang w:val="fr-CA"/>
        </w:rPr>
        <w:t xml:space="preserve">En tant que </w:t>
      </w:r>
      <w:r>
        <w:rPr>
          <w:rFonts w:eastAsia="Times New Roman"/>
          <w:lang w:val="fr-CA"/>
        </w:rPr>
        <w:t>C</w:t>
      </w:r>
      <w:r w:rsidRPr="00D53476">
        <w:rPr>
          <w:rFonts w:eastAsia="Times New Roman"/>
          <w:lang w:val="fr-CA"/>
        </w:rPr>
        <w:t>onseillère en droits de la personne de l'UEDN</w:t>
      </w:r>
      <w:r w:rsidR="000B139F">
        <w:rPr>
          <w:rFonts w:eastAsia="Times New Roman"/>
          <w:lang w:val="fr-CA"/>
        </w:rPr>
        <w:t>,</w:t>
      </w:r>
      <w:r w:rsidRPr="00D53476">
        <w:rPr>
          <w:rFonts w:eastAsia="Times New Roman"/>
          <w:lang w:val="fr-CA"/>
        </w:rPr>
        <w:t xml:space="preserve"> au cours des quatre derniers mois, j'ai tenu des réunions virtuelles mensuelles avec le Comité des droits de la personne. Conformément aux </w:t>
      </w:r>
      <w:r w:rsidR="004A66ED">
        <w:rPr>
          <w:rFonts w:eastAsia="Times New Roman"/>
          <w:lang w:val="fr-CA"/>
        </w:rPr>
        <w:t>décisions</w:t>
      </w:r>
      <w:r w:rsidR="000B139F">
        <w:rPr>
          <w:rFonts w:eastAsia="Times New Roman"/>
          <w:lang w:val="fr-CA"/>
        </w:rPr>
        <w:t xml:space="preserve"> </w:t>
      </w:r>
      <w:r w:rsidRPr="00D53476">
        <w:rPr>
          <w:rFonts w:eastAsia="Times New Roman"/>
          <w:lang w:val="fr-CA"/>
        </w:rPr>
        <w:t xml:space="preserve">prises lors de la réunion de novembre, j'ai contacté des </w:t>
      </w:r>
      <w:r w:rsidR="004A66ED">
        <w:rPr>
          <w:rFonts w:eastAsia="Times New Roman"/>
          <w:lang w:val="fr-CA"/>
        </w:rPr>
        <w:t>compagnies</w:t>
      </w:r>
      <w:r w:rsidRPr="00D53476">
        <w:rPr>
          <w:rFonts w:eastAsia="Times New Roman"/>
          <w:lang w:val="fr-CA"/>
        </w:rPr>
        <w:t xml:space="preserve"> de production vidéo syndiquées et obtenu des devis pour préparer une vidéo sur les faits saillants des droits de la personne de l'UEDN. Nous avons voté et choisi Blue Rose Studios (</w:t>
      </w:r>
      <w:hyperlink r:id="rId7" w:history="1">
        <w:r w:rsidR="00011E03" w:rsidRPr="00E778C8">
          <w:rPr>
            <w:rStyle w:val="Hyperlink"/>
            <w:rFonts w:eastAsia="Times New Roman"/>
            <w:lang w:val="fr-CA"/>
          </w:rPr>
          <w:t>https://bluerosestudios.ca/</w:t>
        </w:r>
      </w:hyperlink>
      <w:r w:rsidRPr="00D53476">
        <w:rPr>
          <w:rFonts w:eastAsia="Times New Roman"/>
          <w:lang w:val="fr-CA"/>
        </w:rPr>
        <w:t xml:space="preserve">) et j'ai le plaisir de vous annoncer que la vidéo est presque prête pour son lancement! J'ai également travaillé avec Kim Brackhahn pour </w:t>
      </w:r>
      <w:r w:rsidR="00557593">
        <w:rPr>
          <w:rFonts w:eastAsia="Times New Roman"/>
          <w:lang w:val="fr-CA"/>
        </w:rPr>
        <w:t>commander</w:t>
      </w:r>
      <w:r w:rsidRPr="00D53476">
        <w:rPr>
          <w:rFonts w:eastAsia="Times New Roman"/>
          <w:lang w:val="fr-CA"/>
        </w:rPr>
        <w:t xml:space="preserve"> des articles qui seront distribués aux délégués, aux observateurs et aux invités pendant l</w:t>
      </w:r>
      <w:r w:rsidR="00557593">
        <w:rPr>
          <w:rFonts w:eastAsia="Times New Roman"/>
          <w:lang w:val="fr-CA"/>
        </w:rPr>
        <w:t>e congrès</w:t>
      </w:r>
      <w:r w:rsidRPr="00D53476">
        <w:rPr>
          <w:rFonts w:eastAsia="Times New Roman"/>
          <w:lang w:val="fr-CA"/>
        </w:rPr>
        <w:t xml:space="preserve">. Les coordinateurs des droits de </w:t>
      </w:r>
      <w:r w:rsidR="00557593">
        <w:rPr>
          <w:rFonts w:eastAsia="Times New Roman"/>
          <w:lang w:val="fr-CA"/>
        </w:rPr>
        <w:t>la personne régionaux</w:t>
      </w:r>
      <w:r w:rsidRPr="00D53476">
        <w:rPr>
          <w:rFonts w:eastAsia="Times New Roman"/>
          <w:lang w:val="fr-CA"/>
        </w:rPr>
        <w:t xml:space="preserve"> seront présents en tant qu'observateurs et sont impatients de rencontrer les participants </w:t>
      </w:r>
      <w:r w:rsidR="00420DFE">
        <w:rPr>
          <w:rFonts w:eastAsia="Times New Roman"/>
          <w:lang w:val="fr-CA"/>
        </w:rPr>
        <w:t xml:space="preserve">du congrès </w:t>
      </w:r>
      <w:r w:rsidRPr="00D53476">
        <w:rPr>
          <w:rFonts w:eastAsia="Times New Roman"/>
          <w:lang w:val="fr-CA"/>
        </w:rPr>
        <w:t xml:space="preserve">et de fournir ces symboles d'unité pour </w:t>
      </w:r>
      <w:r w:rsidR="00E67BC2">
        <w:rPr>
          <w:rFonts w:eastAsia="Times New Roman"/>
          <w:lang w:val="fr-CA"/>
        </w:rPr>
        <w:t>dé</w:t>
      </w:r>
      <w:r w:rsidRPr="00D53476">
        <w:rPr>
          <w:rFonts w:eastAsia="Times New Roman"/>
          <w:lang w:val="fr-CA"/>
        </w:rPr>
        <w:t xml:space="preserve">montrer </w:t>
      </w:r>
      <w:r w:rsidR="00E67BC2">
        <w:rPr>
          <w:rFonts w:eastAsia="Times New Roman"/>
          <w:lang w:val="fr-CA"/>
        </w:rPr>
        <w:t>leur</w:t>
      </w:r>
      <w:r w:rsidRPr="00D53476">
        <w:rPr>
          <w:rFonts w:eastAsia="Times New Roman"/>
          <w:lang w:val="fr-CA"/>
        </w:rPr>
        <w:t xml:space="preserve"> soutien </w:t>
      </w:r>
      <w:r w:rsidR="00E67BC2">
        <w:rPr>
          <w:rFonts w:eastAsia="Times New Roman"/>
          <w:lang w:val="fr-CA"/>
        </w:rPr>
        <w:t>envers</w:t>
      </w:r>
      <w:r w:rsidRPr="00D53476">
        <w:rPr>
          <w:rFonts w:eastAsia="Times New Roman"/>
          <w:lang w:val="fr-CA"/>
        </w:rPr>
        <w:t xml:space="preserve"> nos membres en quête d'équité !</w:t>
      </w:r>
    </w:p>
    <w:p w14:paraId="1C3A27BA" w14:textId="77777777" w:rsidR="00D53476" w:rsidRPr="00D53476" w:rsidRDefault="00D53476" w:rsidP="00D53476">
      <w:pPr>
        <w:rPr>
          <w:rFonts w:eastAsia="Times New Roman"/>
          <w:lang w:val="fr-CA"/>
        </w:rPr>
      </w:pPr>
    </w:p>
    <w:p w14:paraId="7E12BC05" w14:textId="3CF9973A" w:rsidR="00D53476" w:rsidRPr="00D53476" w:rsidRDefault="00D53476" w:rsidP="00D53476">
      <w:pPr>
        <w:rPr>
          <w:rFonts w:eastAsia="Times New Roman"/>
          <w:lang w:val="fr-CA"/>
        </w:rPr>
      </w:pPr>
      <w:r w:rsidRPr="00D53476">
        <w:rPr>
          <w:rFonts w:eastAsia="Times New Roman"/>
          <w:lang w:val="fr-CA"/>
        </w:rPr>
        <w:t>J</w:t>
      </w:r>
      <w:r w:rsidR="000B2635">
        <w:rPr>
          <w:rFonts w:eastAsia="Times New Roman"/>
          <w:lang w:val="fr-CA"/>
        </w:rPr>
        <w:t xml:space="preserve">e suis en train de faire une revue </w:t>
      </w:r>
      <w:r w:rsidRPr="00D53476">
        <w:rPr>
          <w:rFonts w:eastAsia="Times New Roman"/>
          <w:lang w:val="fr-CA"/>
        </w:rPr>
        <w:t xml:space="preserve">de la page Web du Comité des droits de </w:t>
      </w:r>
      <w:r w:rsidR="000B2635">
        <w:rPr>
          <w:rFonts w:eastAsia="Times New Roman"/>
          <w:lang w:val="fr-CA"/>
        </w:rPr>
        <w:t>la personne</w:t>
      </w:r>
      <w:r w:rsidRPr="00D53476">
        <w:rPr>
          <w:rFonts w:eastAsia="Times New Roman"/>
          <w:lang w:val="fr-CA"/>
        </w:rPr>
        <w:t xml:space="preserve"> sur le site Web de l'UEDN ainsi qu'</w:t>
      </w:r>
      <w:r w:rsidR="00D95AB7">
        <w:rPr>
          <w:rFonts w:eastAsia="Times New Roman"/>
          <w:lang w:val="fr-CA"/>
        </w:rPr>
        <w:t xml:space="preserve">une revue </w:t>
      </w:r>
      <w:r w:rsidRPr="00D53476">
        <w:rPr>
          <w:rFonts w:eastAsia="Times New Roman"/>
          <w:lang w:val="fr-CA"/>
        </w:rPr>
        <w:t xml:space="preserve">de la politique du Comité des droits de </w:t>
      </w:r>
      <w:r w:rsidR="00D95AB7">
        <w:rPr>
          <w:rFonts w:eastAsia="Times New Roman"/>
          <w:lang w:val="fr-CA"/>
        </w:rPr>
        <w:t>la personne</w:t>
      </w:r>
      <w:r w:rsidRPr="00D53476">
        <w:rPr>
          <w:rFonts w:eastAsia="Times New Roman"/>
          <w:lang w:val="fr-CA"/>
        </w:rPr>
        <w:t>. J'aimerais également examiner les statuts de l'UEDN sous l'angle de l'équité, de la diversité et de l'inclusion et j</w:t>
      </w:r>
      <w:r w:rsidR="00710E0B">
        <w:rPr>
          <w:rFonts w:eastAsia="Times New Roman"/>
          <w:lang w:val="fr-CA"/>
        </w:rPr>
        <w:t xml:space="preserve">’anticipe </w:t>
      </w:r>
      <w:r w:rsidRPr="00D53476">
        <w:rPr>
          <w:rFonts w:eastAsia="Times New Roman"/>
          <w:lang w:val="fr-CA"/>
        </w:rPr>
        <w:t>de faire part de mes commentaires au comité des statuts afin d'apporter des changements positifs à la terminologie utilisée par l'UEDN.</w:t>
      </w:r>
    </w:p>
    <w:p w14:paraId="2FC40786" w14:textId="77777777" w:rsidR="00D53476" w:rsidRPr="00D53476" w:rsidRDefault="00D53476" w:rsidP="00D53476">
      <w:pPr>
        <w:rPr>
          <w:rFonts w:eastAsia="Times New Roman"/>
          <w:lang w:val="fr-CA"/>
        </w:rPr>
      </w:pPr>
    </w:p>
    <w:p w14:paraId="25769D0F" w14:textId="2427FE83" w:rsidR="00B1667C" w:rsidRPr="00D53476" w:rsidRDefault="00D53476" w:rsidP="00406EC3">
      <w:pPr>
        <w:rPr>
          <w:rFonts w:eastAsia="Times New Roman"/>
          <w:lang w:val="fr-CA"/>
        </w:rPr>
      </w:pPr>
      <w:r w:rsidRPr="00D53476">
        <w:rPr>
          <w:rFonts w:eastAsia="Times New Roman"/>
          <w:lang w:val="fr-CA"/>
        </w:rPr>
        <w:t>J'ai hâte de rencontrer les délégués et les observateurs au cours du congrès triennal la semaine prochaine, de voter sur les résolutions, de faire du réseautage et de continuer à défendre les droits de la personne au sein de notre syndicat !</w:t>
      </w:r>
    </w:p>
    <w:p w14:paraId="471E7E90" w14:textId="77777777" w:rsidR="00B1667C" w:rsidRDefault="00B1667C" w:rsidP="00406EC3">
      <w:pPr>
        <w:rPr>
          <w:rFonts w:eastAsia="Times New Roman"/>
          <w:lang w:val="fr-CA"/>
        </w:rPr>
      </w:pPr>
    </w:p>
    <w:p w14:paraId="41C8F396" w14:textId="5273FF85" w:rsidR="00406EC3" w:rsidRPr="00406EC3" w:rsidRDefault="00406EC3" w:rsidP="00406EC3">
      <w:pPr>
        <w:rPr>
          <w:rFonts w:eastAsia="Times New Roman"/>
          <w:lang w:val="fr-CA"/>
        </w:rPr>
      </w:pPr>
      <w:r w:rsidRPr="00406EC3">
        <w:rPr>
          <w:rFonts w:eastAsia="Times New Roman"/>
          <w:lang w:val="fr-CA"/>
        </w:rPr>
        <w:t>Soumis en solidarité,</w:t>
      </w:r>
    </w:p>
    <w:p w14:paraId="36464C21" w14:textId="77777777" w:rsidR="00406EC3" w:rsidRPr="00406EC3" w:rsidRDefault="00406EC3" w:rsidP="00406EC3">
      <w:pPr>
        <w:rPr>
          <w:rFonts w:eastAsia="Times New Roman"/>
          <w:lang w:val="fr-CA"/>
        </w:rPr>
      </w:pPr>
      <w:r w:rsidRPr="00406EC3">
        <w:rPr>
          <w:rFonts w:eastAsia="Times New Roman"/>
          <w:lang w:val="fr-CA"/>
        </w:rPr>
        <w:t>Stephanie Torrealba</w:t>
      </w:r>
    </w:p>
    <w:p w14:paraId="4D58B01D" w14:textId="77777777" w:rsidR="00406EC3" w:rsidRPr="004B62E2" w:rsidRDefault="00406EC3" w:rsidP="00406EC3">
      <w:pPr>
        <w:rPr>
          <w:rFonts w:eastAsia="Times New Roman"/>
          <w:lang w:val="fr-CA"/>
        </w:rPr>
      </w:pPr>
      <w:r w:rsidRPr="00406EC3">
        <w:rPr>
          <w:rFonts w:eastAsia="Times New Roman"/>
          <w:lang w:val="fr-CA"/>
        </w:rPr>
        <w:t>Conseillère en droits de la personne de l'UEDN</w:t>
      </w:r>
    </w:p>
    <w:sectPr w:rsidR="00406EC3" w:rsidRPr="004B62E2" w:rsidSect="003F2FBC">
      <w:headerReference w:type="default" r:id="rId8"/>
      <w:pgSz w:w="12240" w:h="15840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F2A21" w14:textId="77777777" w:rsidR="00C04EF9" w:rsidRDefault="00C04EF9" w:rsidP="006E186C">
      <w:r>
        <w:separator/>
      </w:r>
    </w:p>
  </w:endnote>
  <w:endnote w:type="continuationSeparator" w:id="0">
    <w:p w14:paraId="42F6D56F" w14:textId="77777777" w:rsidR="00C04EF9" w:rsidRDefault="00C04EF9" w:rsidP="006E1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02DF1" w14:textId="77777777" w:rsidR="00C04EF9" w:rsidRDefault="00C04EF9" w:rsidP="006E186C">
      <w:r>
        <w:separator/>
      </w:r>
    </w:p>
  </w:footnote>
  <w:footnote w:type="continuationSeparator" w:id="0">
    <w:p w14:paraId="6B2A3133" w14:textId="77777777" w:rsidR="00C04EF9" w:rsidRDefault="00C04EF9" w:rsidP="006E1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56CF8" w14:textId="0CFF9176" w:rsidR="006E186C" w:rsidRDefault="006E186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37C1D5B" wp14:editId="57BBE48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73050"/>
              <wp:effectExtent l="0" t="0" r="0" b="12700"/>
              <wp:wrapNone/>
              <wp:docPr id="1" name="MSIPCM1554404dac0a68a9773e858a" descr="{&quot;HashCode&quot;:2142556788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1468F8B" w14:textId="45A03966" w:rsidR="006E186C" w:rsidRPr="006E186C" w:rsidRDefault="006E186C" w:rsidP="006E186C">
                          <w:pPr>
                            <w:jc w:val="right"/>
                            <w:rPr>
                              <w:color w:val="008000"/>
                              <w:sz w:val="20"/>
                            </w:rPr>
                          </w:pPr>
                          <w:r w:rsidRPr="006E186C">
                            <w:rPr>
                              <w:color w:val="008000"/>
                              <w:sz w:val="20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7C1D5B" id="_x0000_t202" coordsize="21600,21600" o:spt="202" path="m,l,21600r21600,l21600,xe">
              <v:stroke joinstyle="miter"/>
              <v:path gradientshapeok="t" o:connecttype="rect"/>
            </v:shapetype>
            <v:shape id="MSIPCM1554404dac0a68a9773e858a" o:spid="_x0000_s1026" type="#_x0000_t202" alt="{&quot;HashCode&quot;:2142556788,&quot;Height&quot;:792.0,&quot;Width&quot;:612.0,&quot;Placement&quot;:&quot;Header&quot;,&quot;Index&quot;:&quot;Primary&quot;,&quot;Section&quot;:1,&quot;Top&quot;:0.0,&quot;Left&quot;:0.0}" style="position:absolute;margin-left:0;margin-top:1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" o:allowincell="f" filled="f" stroked="f" strokeweight=".5pt">
              <v:textbox inset=",0,20pt,0">
                <w:txbxContent>
                  <w:p w14:paraId="51468F8B" w14:textId="45A03966" w:rsidR="006E186C" w:rsidRPr="006E186C" w:rsidRDefault="006E186C" w:rsidP="006E186C">
                    <w:pPr>
                      <w:jc w:val="right"/>
                      <w:rPr>
                        <w:color w:val="008000"/>
                        <w:sz w:val="20"/>
                      </w:rPr>
                    </w:pPr>
                    <w:r w:rsidRPr="006E186C">
                      <w:rPr>
                        <w:color w:val="008000"/>
                        <w:sz w:val="20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A5221"/>
    <w:multiLevelType w:val="multilevel"/>
    <w:tmpl w:val="EEE8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B64E2"/>
    <w:multiLevelType w:val="multilevel"/>
    <w:tmpl w:val="21D8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A7451C"/>
    <w:multiLevelType w:val="hybridMultilevel"/>
    <w:tmpl w:val="7AE07034"/>
    <w:lvl w:ilvl="0" w:tplc="1E52B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7423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8841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A26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163E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3678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043E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4406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2250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441514"/>
    <w:multiLevelType w:val="multilevel"/>
    <w:tmpl w:val="AE20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814C40"/>
    <w:multiLevelType w:val="hybridMultilevel"/>
    <w:tmpl w:val="82B25964"/>
    <w:lvl w:ilvl="0" w:tplc="E9DEA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0EAB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DE9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1E2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9CCD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9CB0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7C3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48E9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CE92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BD9F6"/>
    <w:multiLevelType w:val="hybridMultilevel"/>
    <w:tmpl w:val="FA3A0868"/>
    <w:lvl w:ilvl="0" w:tplc="D1287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4475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86F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F081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82D3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66C6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8C5F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2473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8488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CEF948"/>
    <w:multiLevelType w:val="hybridMultilevel"/>
    <w:tmpl w:val="83D26D68"/>
    <w:lvl w:ilvl="0" w:tplc="8AB6C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E64C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3EB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2485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E4B3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588C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6081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BE84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9A40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520720">
    <w:abstractNumId w:val="4"/>
  </w:num>
  <w:num w:numId="2" w16cid:durableId="1480611844">
    <w:abstractNumId w:val="5"/>
  </w:num>
  <w:num w:numId="3" w16cid:durableId="770012920">
    <w:abstractNumId w:val="6"/>
  </w:num>
  <w:num w:numId="4" w16cid:durableId="592661951">
    <w:abstractNumId w:val="2"/>
  </w:num>
  <w:num w:numId="5" w16cid:durableId="1407608296">
    <w:abstractNumId w:val="3"/>
  </w:num>
  <w:num w:numId="6" w16cid:durableId="154494916">
    <w:abstractNumId w:val="0"/>
  </w:num>
  <w:num w:numId="7" w16cid:durableId="262147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BC"/>
    <w:rsid w:val="00011E03"/>
    <w:rsid w:val="000B139F"/>
    <w:rsid w:val="000B2635"/>
    <w:rsid w:val="001C70E0"/>
    <w:rsid w:val="003F2FBC"/>
    <w:rsid w:val="00406EC3"/>
    <w:rsid w:val="00420DFE"/>
    <w:rsid w:val="004A66ED"/>
    <w:rsid w:val="004B62E2"/>
    <w:rsid w:val="00557593"/>
    <w:rsid w:val="00573177"/>
    <w:rsid w:val="006E186C"/>
    <w:rsid w:val="00710E0B"/>
    <w:rsid w:val="00835A3B"/>
    <w:rsid w:val="00855827"/>
    <w:rsid w:val="00946CCA"/>
    <w:rsid w:val="009559B2"/>
    <w:rsid w:val="00A07BB9"/>
    <w:rsid w:val="00B1667C"/>
    <w:rsid w:val="00C04EF9"/>
    <w:rsid w:val="00C45197"/>
    <w:rsid w:val="00CA68EE"/>
    <w:rsid w:val="00CA7791"/>
    <w:rsid w:val="00D53476"/>
    <w:rsid w:val="00D95AB7"/>
    <w:rsid w:val="00DE543C"/>
    <w:rsid w:val="00E67BC2"/>
    <w:rsid w:val="10B1F6DD"/>
    <w:rsid w:val="19D60E82"/>
    <w:rsid w:val="25F2BBCA"/>
    <w:rsid w:val="33325D13"/>
    <w:rsid w:val="33A19D04"/>
    <w:rsid w:val="3842E60B"/>
    <w:rsid w:val="3E10663B"/>
    <w:rsid w:val="462790D9"/>
    <w:rsid w:val="46A6CEAA"/>
    <w:rsid w:val="48429F0B"/>
    <w:rsid w:val="4F5EFFFD"/>
    <w:rsid w:val="50250275"/>
    <w:rsid w:val="5F94BE17"/>
    <w:rsid w:val="6251A396"/>
    <w:rsid w:val="70FD5CB8"/>
    <w:rsid w:val="764EB508"/>
    <w:rsid w:val="77CBC224"/>
    <w:rsid w:val="7816EA1C"/>
    <w:rsid w:val="7CF2A286"/>
    <w:rsid w:val="7F7A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D645B7"/>
  <w15:chartTrackingRefBased/>
  <w15:docId w15:val="{0B523D94-BAC7-42A0-93F8-BE14C3ED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FBC"/>
    <w:rPr>
      <w:rFonts w:cs="Calibri"/>
      <w:sz w:val="22"/>
      <w:szCs w:val="22"/>
      <w:lang w:val="en-CA" w:eastAsia="en-CA"/>
    </w:rPr>
  </w:style>
  <w:style w:type="paragraph" w:styleId="Heading1">
    <w:name w:val="heading 1"/>
    <w:basedOn w:val="Normal"/>
    <w:link w:val="Heading1Char"/>
    <w:uiPriority w:val="9"/>
    <w:qFormat/>
    <w:rsid w:val="003F2F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F2FBC"/>
    <w:rPr>
      <w:rFonts w:ascii="Calibri" w:hAnsi="Calibri" w:cs="Calibri"/>
      <w:b/>
      <w:bCs/>
      <w:kern w:val="36"/>
      <w:sz w:val="48"/>
      <w:szCs w:val="48"/>
      <w:lang w:eastAsia="en-CA"/>
    </w:rPr>
  </w:style>
  <w:style w:type="character" w:styleId="Hyperlink">
    <w:name w:val="Hyperlink"/>
    <w:uiPriority w:val="99"/>
    <w:unhideWhenUsed/>
    <w:rsid w:val="003F2FB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A68E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18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186C"/>
    <w:rPr>
      <w:rFonts w:cs="Calibri"/>
      <w:sz w:val="22"/>
      <w:szCs w:val="22"/>
      <w:lang w:val="en-CA" w:eastAsia="en-CA"/>
    </w:rPr>
  </w:style>
  <w:style w:type="paragraph" w:styleId="Footer">
    <w:name w:val="footer"/>
    <w:basedOn w:val="Normal"/>
    <w:link w:val="FooterChar"/>
    <w:uiPriority w:val="99"/>
    <w:unhideWhenUsed/>
    <w:rsid w:val="006E18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186C"/>
    <w:rPr>
      <w:rFonts w:cs="Calibri"/>
      <w:sz w:val="22"/>
      <w:szCs w:val="22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0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luerosestudios.c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291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Mombourquette</dc:creator>
  <cp:keywords/>
  <dc:description/>
  <cp:lastModifiedBy>Stephanie Torrealba Human Rights</cp:lastModifiedBy>
  <cp:revision>19</cp:revision>
  <cp:lastPrinted>2023-01-10T16:49:00Z</cp:lastPrinted>
  <dcterms:created xsi:type="dcterms:W3CDTF">2023-01-10T16:49:00Z</dcterms:created>
  <dcterms:modified xsi:type="dcterms:W3CDTF">2023-08-15T01:15:00Z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dd2c6e0-f1e3-4cf2-bd0b-256ab4cff3af_Enabled">
    <vt:lpwstr>true</vt:lpwstr>
  </property>
  <property fmtid="{D5CDD505-2E9C-101B-9397-08002B2CF9AE}" pid="3" name="MSIP_Label_4dd2c6e0-f1e3-4cf2-bd0b-256ab4cff3af_SetDate">
    <vt:lpwstr>2023-01-10T16:50:03Z</vt:lpwstr>
  </property>
  <property fmtid="{D5CDD505-2E9C-101B-9397-08002B2CF9AE}" pid="4" name="MSIP_Label_4dd2c6e0-f1e3-4cf2-bd0b-256ab4cff3af_Method">
    <vt:lpwstr>Privileged</vt:lpwstr>
  </property>
  <property fmtid="{D5CDD505-2E9C-101B-9397-08002B2CF9AE}" pid="5" name="MSIP_Label_4dd2c6e0-f1e3-4cf2-bd0b-256ab4cff3af_Name">
    <vt:lpwstr>UNCLASSIFIED</vt:lpwstr>
  </property>
  <property fmtid="{D5CDD505-2E9C-101B-9397-08002B2CF9AE}" pid="6" name="MSIP_Label_4dd2c6e0-f1e3-4cf2-bd0b-256ab4cff3af_SiteId">
    <vt:lpwstr>da9cbe40-ec1e-4997-afb3-17d87574571a</vt:lpwstr>
  </property>
  <property fmtid="{D5CDD505-2E9C-101B-9397-08002B2CF9AE}" pid="7" name="MSIP_Label_4dd2c6e0-f1e3-4cf2-bd0b-256ab4cff3af_ActionId">
    <vt:lpwstr>0c832c9b-5305-4475-b3ac-b9cc591d0637</vt:lpwstr>
  </property>
  <property fmtid="{D5CDD505-2E9C-101B-9397-08002B2CF9AE}" pid="8" name="MSIP_Label_4dd2c6e0-f1e3-4cf2-bd0b-256ab4cff3af_ContentBits">
    <vt:lpwstr>1</vt:lpwstr>
  </property>
</Properties>
</file>