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1062" w14:textId="0FB3EF34" w:rsidR="00745D1C" w:rsidRPr="003D7090" w:rsidRDefault="003D7090" w:rsidP="00745D1C">
      <w:pPr>
        <w:pBdr>
          <w:bottom w:val="single" w:sz="8" w:space="4" w:color="4F81BD" w:themeColor="accent1"/>
        </w:pBdr>
        <w:spacing w:after="300" w:line="240" w:lineRule="auto"/>
        <w:contextualSpacing/>
        <w:rPr>
          <w:rFonts w:asciiTheme="majorHAnsi" w:eastAsiaTheme="majorEastAsia" w:hAnsiTheme="majorHAnsi" w:cstheme="majorBidi"/>
          <w:color w:val="002060"/>
          <w:spacing w:val="5"/>
          <w:kern w:val="28"/>
          <w:sz w:val="52"/>
          <w:szCs w:val="52"/>
          <w:lang w:val="fr-CA"/>
        </w:rPr>
      </w:pPr>
      <w:r w:rsidRPr="003D7090">
        <w:rPr>
          <w:rFonts w:asciiTheme="majorHAnsi" w:eastAsiaTheme="majorEastAsia" w:hAnsiTheme="majorHAnsi" w:cstheme="majorBidi"/>
          <w:color w:val="002060"/>
          <w:spacing w:val="5"/>
          <w:kern w:val="28"/>
          <w:sz w:val="52"/>
          <w:szCs w:val="52"/>
          <w:lang w:val="fr-CA"/>
        </w:rPr>
        <w:t>Rapport août</w:t>
      </w:r>
      <w:r w:rsidR="00856C52">
        <w:rPr>
          <w:rFonts w:asciiTheme="majorHAnsi" w:eastAsiaTheme="majorEastAsia" w:hAnsiTheme="majorHAnsi" w:cstheme="majorBidi"/>
          <w:color w:val="002060"/>
          <w:spacing w:val="5"/>
          <w:kern w:val="28"/>
          <w:sz w:val="52"/>
          <w:szCs w:val="52"/>
          <w:lang w:val="fr-CA"/>
        </w:rPr>
        <w:t xml:space="preserve"> </w:t>
      </w:r>
      <w:r w:rsidR="000D4668" w:rsidRPr="003D7090">
        <w:rPr>
          <w:rFonts w:asciiTheme="majorHAnsi" w:eastAsiaTheme="majorEastAsia" w:hAnsiTheme="majorHAnsi" w:cstheme="majorBidi"/>
          <w:color w:val="002060"/>
          <w:spacing w:val="5"/>
          <w:kern w:val="28"/>
          <w:sz w:val="52"/>
          <w:szCs w:val="52"/>
          <w:lang w:val="fr-CA"/>
        </w:rPr>
        <w:t>2023</w:t>
      </w:r>
    </w:p>
    <w:p w14:paraId="074C8E1E" w14:textId="38965C9F" w:rsidR="00745D1C" w:rsidRPr="003D7090" w:rsidRDefault="00745D1C" w:rsidP="00745D1C">
      <w:pPr>
        <w:rPr>
          <w:rFonts w:ascii="Arial" w:eastAsiaTheme="majorEastAsia" w:hAnsi="Arial" w:cs="Arial"/>
          <w:b/>
          <w:bCs/>
          <w:color w:val="365F91" w:themeColor="accent1" w:themeShade="BF"/>
          <w:sz w:val="24"/>
          <w:szCs w:val="24"/>
          <w:lang w:val="fr-CA"/>
        </w:rPr>
      </w:pPr>
      <w:r w:rsidRPr="003D7090">
        <w:rPr>
          <w:rFonts w:ascii="Arial" w:hAnsi="Arial" w:cs="Arial"/>
          <w:sz w:val="24"/>
          <w:szCs w:val="24"/>
          <w:lang w:val="fr-CA"/>
        </w:rPr>
        <w:t xml:space="preserve"> </w:t>
      </w:r>
      <w:r w:rsidRPr="003D7090">
        <w:rPr>
          <w:rFonts w:ascii="Arial" w:eastAsiaTheme="majorEastAsia" w:hAnsi="Arial" w:cs="Arial"/>
          <w:b/>
          <w:bCs/>
          <w:color w:val="365F91" w:themeColor="accent1" w:themeShade="BF"/>
          <w:sz w:val="24"/>
          <w:szCs w:val="24"/>
          <w:lang w:val="fr-CA"/>
        </w:rPr>
        <w:t xml:space="preserve">VP </w:t>
      </w:r>
      <w:r w:rsidR="003D7090" w:rsidRPr="003D7090">
        <w:rPr>
          <w:rFonts w:ascii="Arial" w:eastAsiaTheme="majorEastAsia" w:hAnsi="Arial" w:cs="Arial"/>
          <w:b/>
          <w:bCs/>
          <w:color w:val="365F91" w:themeColor="accent1" w:themeShade="BF"/>
          <w:sz w:val="24"/>
          <w:szCs w:val="24"/>
          <w:lang w:val="fr-CA"/>
        </w:rPr>
        <w:t>T.</w:t>
      </w:r>
      <w:r w:rsidR="003D7090">
        <w:rPr>
          <w:rFonts w:ascii="Arial" w:eastAsiaTheme="majorEastAsia" w:hAnsi="Arial" w:cs="Arial"/>
          <w:b/>
          <w:bCs/>
          <w:color w:val="365F91" w:themeColor="accent1" w:themeShade="BF"/>
          <w:sz w:val="24"/>
          <w:szCs w:val="24"/>
          <w:lang w:val="fr-CA"/>
        </w:rPr>
        <w:t>N.L. et N.B.</w:t>
      </w:r>
      <w:r w:rsidRPr="003D7090">
        <w:rPr>
          <w:rFonts w:ascii="Arial" w:eastAsiaTheme="majorEastAsia" w:hAnsi="Arial" w:cs="Arial"/>
          <w:b/>
          <w:bCs/>
          <w:color w:val="365F91" w:themeColor="accent1" w:themeShade="BF"/>
          <w:sz w:val="24"/>
          <w:szCs w:val="24"/>
          <w:lang w:val="fr-CA"/>
        </w:rPr>
        <w:t xml:space="preserve"> Daniel Frost </w:t>
      </w:r>
    </w:p>
    <w:p w14:paraId="122322F2"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Les membres du Conseil du Trésor ont connu huit (8) jours de grève au cours de ce trimestre et les contrats ont été ratifiés pour les groupes. Il y a eu quelques incidents sur les lignes de démarcation, dont certains très graves ont fait la une des médias. Des frustrations ont été ressenties de part et d'autre (syndicat et employeur), ainsi que parmi les membres participant à la grève, en raison de divergences sur l'organisation et le fonctionnement des lignes. En fin de compte, un meilleur accord a été conclu et les membres se sont réjouis de la fin de la grève. </w:t>
      </w:r>
    </w:p>
    <w:p w14:paraId="690057E8"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La formation sur la classification de l'UEDN a été approuvée et est prévue pour la semaine du 11 septembre 2023.  La formation aura lieu à Halifax et des membres des régions de la Nouvelle-Écosse, de Terre-Neuve, du Labrador et du Nouveau-Brunswick y participeront. </w:t>
      </w:r>
    </w:p>
    <w:p w14:paraId="2AB544E1"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Au cours du présent mandat, les dernières AGA et élections ont eu lieu (90101 et 90102). Toutes les sections locales des régions de Terre-Neuve et du Nouveau-Brunswick ont maintenant terminé leurs AGA et leurs élections.  Il ne reste plus qu'une section locale à envoyer ses finances et son procès-verbal au National.  </w:t>
      </w:r>
    </w:p>
    <w:p w14:paraId="4A1E910F" w14:textId="77777777" w:rsidR="001C0852"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Les membres qui assisteront au congrès triennal en août 2023 sont</w:t>
      </w:r>
      <w:r w:rsidR="001C0852">
        <w:rPr>
          <w:rFonts w:ascii="Times New Roman" w:hAnsi="Times New Roman" w:cs="Times New Roman"/>
          <w:sz w:val="24"/>
          <w:szCs w:val="24"/>
          <w:lang w:val="fr-CA"/>
        </w:rPr>
        <w:t> :</w:t>
      </w:r>
    </w:p>
    <w:p w14:paraId="20D8053A" w14:textId="77777777" w:rsidR="001C0852" w:rsidRDefault="003D7090" w:rsidP="001C0852">
      <w:pPr>
        <w:spacing w:after="0"/>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Derek Spracklin - section locale 90101, </w:t>
      </w:r>
    </w:p>
    <w:p w14:paraId="2275E638" w14:textId="77777777" w:rsidR="001C0852" w:rsidRDefault="003D7090" w:rsidP="001C0852">
      <w:pPr>
        <w:spacing w:after="0"/>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Steve Warren - section locale 90102, </w:t>
      </w:r>
    </w:p>
    <w:p w14:paraId="4887E4FA" w14:textId="77777777" w:rsidR="001C0852" w:rsidRDefault="003D7090" w:rsidP="001C0852">
      <w:pPr>
        <w:spacing w:after="0"/>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Roxanne Mitsuk - section locale 90103, </w:t>
      </w:r>
    </w:p>
    <w:p w14:paraId="2A691E84" w14:textId="77777777" w:rsidR="001C0852" w:rsidRDefault="003D7090" w:rsidP="001C0852">
      <w:pPr>
        <w:spacing w:after="0"/>
        <w:rPr>
          <w:rFonts w:ascii="Times New Roman" w:hAnsi="Times New Roman" w:cs="Times New Roman"/>
          <w:sz w:val="24"/>
          <w:szCs w:val="24"/>
          <w:lang w:val="fr-CA"/>
        </w:rPr>
      </w:pPr>
      <w:r w:rsidRPr="003D7090">
        <w:rPr>
          <w:rFonts w:ascii="Times New Roman" w:hAnsi="Times New Roman" w:cs="Times New Roman"/>
          <w:sz w:val="24"/>
          <w:szCs w:val="24"/>
          <w:lang w:val="fr-CA"/>
        </w:rPr>
        <w:t>Gord Noft</w:t>
      </w:r>
      <w:r w:rsidR="001C0852">
        <w:rPr>
          <w:rFonts w:ascii="Times New Roman" w:hAnsi="Times New Roman" w:cs="Times New Roman"/>
          <w:sz w:val="24"/>
          <w:szCs w:val="24"/>
          <w:lang w:val="fr-CA"/>
        </w:rPr>
        <w:t>a</w:t>
      </w:r>
      <w:r w:rsidRPr="003D7090">
        <w:rPr>
          <w:rFonts w:ascii="Times New Roman" w:hAnsi="Times New Roman" w:cs="Times New Roman"/>
          <w:sz w:val="24"/>
          <w:szCs w:val="24"/>
          <w:lang w:val="fr-CA"/>
        </w:rPr>
        <w:t xml:space="preserve">ll - section locale 90120, </w:t>
      </w:r>
    </w:p>
    <w:p w14:paraId="14A38191" w14:textId="77777777" w:rsidR="001C0852" w:rsidRDefault="003D7090" w:rsidP="001C0852">
      <w:pPr>
        <w:spacing w:after="0"/>
        <w:rPr>
          <w:rFonts w:ascii="Times New Roman" w:hAnsi="Times New Roman" w:cs="Times New Roman"/>
          <w:sz w:val="24"/>
          <w:szCs w:val="24"/>
          <w:lang w:val="fr-CA"/>
        </w:rPr>
      </w:pPr>
      <w:r w:rsidRPr="003D7090">
        <w:rPr>
          <w:rFonts w:ascii="Times New Roman" w:hAnsi="Times New Roman" w:cs="Times New Roman"/>
          <w:sz w:val="24"/>
          <w:szCs w:val="24"/>
          <w:lang w:val="fr-CA"/>
        </w:rPr>
        <w:t xml:space="preserve">Shawn Coles et Aron Feere - section locale 90125, </w:t>
      </w:r>
    </w:p>
    <w:p w14:paraId="797F2E70" w14:textId="1DC47404" w:rsidR="003D7090" w:rsidRDefault="003D7090" w:rsidP="001C0852">
      <w:pPr>
        <w:spacing w:after="0"/>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et</w:t>
      </w:r>
      <w:proofErr w:type="gramEnd"/>
      <w:r w:rsidRPr="003D7090">
        <w:rPr>
          <w:rFonts w:ascii="Times New Roman" w:hAnsi="Times New Roman" w:cs="Times New Roman"/>
          <w:sz w:val="24"/>
          <w:szCs w:val="24"/>
          <w:lang w:val="fr-CA"/>
        </w:rPr>
        <w:t xml:space="preserve"> Dave Meade, Dave Green, Jason Garagan et Easson Haskin - section locale 60303. </w:t>
      </w:r>
    </w:p>
    <w:p w14:paraId="29678833" w14:textId="77777777" w:rsidR="001C0852" w:rsidRPr="003D7090" w:rsidRDefault="001C0852" w:rsidP="001C0852">
      <w:pPr>
        <w:spacing w:after="0"/>
        <w:rPr>
          <w:rFonts w:ascii="Times New Roman" w:hAnsi="Times New Roman" w:cs="Times New Roman"/>
          <w:sz w:val="24"/>
          <w:szCs w:val="24"/>
          <w:lang w:val="fr-CA"/>
        </w:rPr>
      </w:pPr>
    </w:p>
    <w:p w14:paraId="7BFD8885" w14:textId="71CD8CA8"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Les élections à l'AGA des sections locales de la région de Terre-Neuve-et-Labrador et du Nouveau-Brunswick sont toutes terminées ; les élections d'automne auront lieu : 90101- automne 2023, 90102- automne 2024, 90103- automne 2023, sauf pour le président, qui aura lieu à l</w:t>
      </w:r>
      <w:r>
        <w:rPr>
          <w:rFonts w:ascii="Times New Roman" w:hAnsi="Times New Roman" w:cs="Times New Roman"/>
          <w:sz w:val="24"/>
          <w:szCs w:val="24"/>
          <w:lang w:val="fr-CA"/>
        </w:rPr>
        <w:t>’</w:t>
      </w:r>
      <w:r w:rsidRPr="003D7090">
        <w:rPr>
          <w:rFonts w:ascii="Times New Roman" w:hAnsi="Times New Roman" w:cs="Times New Roman"/>
          <w:sz w:val="24"/>
          <w:szCs w:val="24"/>
          <w:lang w:val="fr-CA"/>
        </w:rPr>
        <w:t xml:space="preserve">automne 2024, 90120- automne 2023, 90125- automne 2023, et 60303- automne 2023. </w:t>
      </w:r>
    </w:p>
    <w:p w14:paraId="24E44012"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Réunions/activités :</w:t>
      </w:r>
    </w:p>
    <w:p w14:paraId="74B5684F"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Réunions bihebdomadaires avec le CO de l'UPR GT</w:t>
      </w:r>
    </w:p>
    <w:p w14:paraId="6E6F9FCC"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Réunions avec le commandant de la base de Gagetown</w:t>
      </w:r>
    </w:p>
    <w:p w14:paraId="4B52541D"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Congrès triennal de l'AFPC Atlantique</w:t>
      </w:r>
    </w:p>
    <w:p w14:paraId="3071B1E1"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et équipes avec l'agent de classification Paul Dagenais, l'agent de dotation Louis Bisson, l'ART Brendalee Blaney</w:t>
      </w:r>
    </w:p>
    <w:p w14:paraId="14C1DA4F"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avec l'ART de l'employeur </w:t>
      </w:r>
    </w:p>
    <w:p w14:paraId="6BE0CCCF"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avec les RH nationales de l'ALFC</w:t>
      </w:r>
    </w:p>
    <w:p w14:paraId="2A1DFF50"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lastRenderedPageBreak/>
        <w:t>o</w:t>
      </w:r>
      <w:proofErr w:type="gramEnd"/>
      <w:r w:rsidRPr="003D7090">
        <w:rPr>
          <w:rFonts w:ascii="Times New Roman" w:hAnsi="Times New Roman" w:cs="Times New Roman"/>
          <w:sz w:val="24"/>
          <w:szCs w:val="24"/>
          <w:lang w:val="fr-CA"/>
        </w:rPr>
        <w:t xml:space="preserve"> Réunion avec les membres de la section locale 60303 et le président de la section locale Ref : Reclassifications Control Techs. EG03-INM 10. Classification des travailleurs et des membres ayant des problèmes sur le lieu de travail. </w:t>
      </w:r>
    </w:p>
    <w:p w14:paraId="5BD858EF"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avec les sections locales </w:t>
      </w:r>
    </w:p>
    <w:p w14:paraId="15D89D7F"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avec la VPER de l'Atlantique </w:t>
      </w:r>
    </w:p>
    <w:p w14:paraId="321ECE5B"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Participation à la première journée de formation que nous avons eue à Moncton (N.-B.) avec des participants de la N.-É. et des FNP. MODS 1-5</w:t>
      </w:r>
    </w:p>
    <w:p w14:paraId="62DF3BE5"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Contact avec les représentants du PAM de l'Atlantique et signature du nouveau protocole d'entente. </w:t>
      </w:r>
    </w:p>
    <w:p w14:paraId="29099AEE"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CCSP du QG de l'UPR</w:t>
      </w:r>
    </w:p>
    <w:p w14:paraId="70897506"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avec le CO de l'UPR de l'Atlantique </w:t>
      </w:r>
    </w:p>
    <w:p w14:paraId="645B5BD7"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 avec le CO de l'UPR de Gander</w:t>
      </w:r>
    </w:p>
    <w:p w14:paraId="1FDF4044"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Appels avec le gestionnaire régional SERCO</w:t>
      </w:r>
    </w:p>
    <w:p w14:paraId="52B13F87"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Représentants du comité de la région de T.-N.-L./N.-B.</w:t>
      </w:r>
    </w:p>
    <w:p w14:paraId="74DEFB2D" w14:textId="7FAC1A84"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négociateur SV Brent McInnis</w:t>
      </w:r>
    </w:p>
    <w:p w14:paraId="2956E516" w14:textId="77777777" w:rsid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Comité de HP Confrère Steve Roach  </w:t>
      </w:r>
    </w:p>
    <w:p w14:paraId="7549EE39" w14:textId="77777777" w:rsidR="003D7090" w:rsidRPr="003D7090" w:rsidRDefault="003D7090" w:rsidP="003D7090">
      <w:pPr>
        <w:rPr>
          <w:rFonts w:ascii="Times New Roman" w:hAnsi="Times New Roman" w:cs="Times New Roman"/>
          <w:sz w:val="24"/>
          <w:szCs w:val="24"/>
          <w:lang w:val="fr-CA"/>
        </w:rPr>
      </w:pPr>
    </w:p>
    <w:p w14:paraId="059F3AA9"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Comités du Congrès triennal de l'UEDN 2023</w:t>
      </w:r>
    </w:p>
    <w:p w14:paraId="5D8A7439" w14:textId="088230F1" w:rsidR="003D7090" w:rsidRPr="001C0852" w:rsidRDefault="003D7090" w:rsidP="003D7090">
      <w:pPr>
        <w:rPr>
          <w:rFonts w:ascii="Times New Roman" w:hAnsi="Times New Roman" w:cs="Times New Roman"/>
          <w:sz w:val="24"/>
          <w:szCs w:val="24"/>
        </w:rPr>
      </w:pPr>
      <w:r w:rsidRPr="001C0852">
        <w:rPr>
          <w:rFonts w:ascii="Times New Roman" w:hAnsi="Times New Roman" w:cs="Times New Roman"/>
          <w:sz w:val="24"/>
          <w:szCs w:val="24"/>
        </w:rPr>
        <w:t>o Finances - confrère Derek Spra</w:t>
      </w:r>
      <w:r w:rsidR="001C0852" w:rsidRPr="001C0852">
        <w:rPr>
          <w:rFonts w:ascii="Times New Roman" w:hAnsi="Times New Roman" w:cs="Times New Roman"/>
          <w:sz w:val="24"/>
          <w:szCs w:val="24"/>
        </w:rPr>
        <w:t>c</w:t>
      </w:r>
      <w:r w:rsidRPr="001C0852">
        <w:rPr>
          <w:rFonts w:ascii="Times New Roman" w:hAnsi="Times New Roman" w:cs="Times New Roman"/>
          <w:sz w:val="24"/>
          <w:szCs w:val="24"/>
        </w:rPr>
        <w:t>klin, section locale 90101 St. Johns, T.-N.-L.</w:t>
      </w:r>
    </w:p>
    <w:p w14:paraId="23998986"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Statuts - Confrère Steve Warren, section locale 90102 Gander, T.-N.-L.</w:t>
      </w:r>
    </w:p>
    <w:p w14:paraId="543D92D9"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Général - Confrère Dave Green, section locale 60303 Gagetown NB</w:t>
      </w:r>
    </w:p>
    <w:p w14:paraId="59377F60" w14:textId="77777777" w:rsidR="003D7090" w:rsidRPr="003D7090" w:rsidRDefault="003D7090" w:rsidP="003D7090">
      <w:pPr>
        <w:rPr>
          <w:rFonts w:ascii="Times New Roman" w:hAnsi="Times New Roman" w:cs="Times New Roman"/>
          <w:sz w:val="24"/>
          <w:szCs w:val="24"/>
          <w:lang w:val="fr-CA"/>
        </w:rPr>
      </w:pPr>
    </w:p>
    <w:p w14:paraId="44480CCB"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Comité d'accueil du Congrès triennal de l'UEDN 2023</w:t>
      </w:r>
    </w:p>
    <w:p w14:paraId="258CDFED"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Martin Coady - Président</w:t>
      </w:r>
    </w:p>
    <w:p w14:paraId="28775CE4"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Colin Garagan</w:t>
      </w:r>
    </w:p>
    <w:p w14:paraId="06336FD9"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Dave Martin</w:t>
      </w:r>
    </w:p>
    <w:p w14:paraId="7E568336"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Norm Applin</w:t>
      </w:r>
    </w:p>
    <w:p w14:paraId="57F4B556"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Glen Coady</w:t>
      </w:r>
    </w:p>
    <w:p w14:paraId="0CA495FD" w14:textId="77777777" w:rsidR="003D7090" w:rsidRPr="003D7090" w:rsidRDefault="003D7090" w:rsidP="003D7090">
      <w:pPr>
        <w:rPr>
          <w:rFonts w:ascii="Times New Roman" w:hAnsi="Times New Roman" w:cs="Times New Roman"/>
          <w:sz w:val="24"/>
          <w:szCs w:val="24"/>
          <w:lang w:val="fr-CA"/>
        </w:rPr>
      </w:pPr>
    </w:p>
    <w:p w14:paraId="211ACB20"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lastRenderedPageBreak/>
        <w:t>Représentants régionaux</w:t>
      </w:r>
    </w:p>
    <w:p w14:paraId="1BEF57A7"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Représentants régionaux élus et comités :</w:t>
      </w:r>
    </w:p>
    <w:p w14:paraId="48027104" w14:textId="66D2659B"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Droits de </w:t>
      </w:r>
      <w:r>
        <w:rPr>
          <w:rFonts w:ascii="Times New Roman" w:hAnsi="Times New Roman" w:cs="Times New Roman"/>
          <w:sz w:val="24"/>
          <w:szCs w:val="24"/>
          <w:lang w:val="fr-CA"/>
        </w:rPr>
        <w:t>la personne</w:t>
      </w:r>
      <w:r w:rsidRPr="003D7090">
        <w:rPr>
          <w:rFonts w:ascii="Times New Roman" w:hAnsi="Times New Roman" w:cs="Times New Roman"/>
          <w:sz w:val="24"/>
          <w:szCs w:val="24"/>
          <w:lang w:val="fr-CA"/>
        </w:rPr>
        <w:t xml:space="preserve"> Amanda Sykes</w:t>
      </w:r>
    </w:p>
    <w:p w14:paraId="20B68E02" w14:textId="613B5490" w:rsidR="003D7090" w:rsidRPr="001C0852" w:rsidRDefault="003D7090" w:rsidP="003D7090">
      <w:pPr>
        <w:rPr>
          <w:rFonts w:ascii="Times New Roman" w:hAnsi="Times New Roman" w:cs="Times New Roman"/>
          <w:sz w:val="24"/>
          <w:szCs w:val="24"/>
          <w:lang w:val="fr-CA"/>
        </w:rPr>
      </w:pPr>
      <w:proofErr w:type="gramStart"/>
      <w:r w:rsidRPr="001C0852">
        <w:rPr>
          <w:rFonts w:ascii="Times New Roman" w:hAnsi="Times New Roman" w:cs="Times New Roman"/>
          <w:sz w:val="24"/>
          <w:szCs w:val="24"/>
          <w:lang w:val="fr-CA"/>
        </w:rPr>
        <w:t>o</w:t>
      </w:r>
      <w:proofErr w:type="gramEnd"/>
      <w:r w:rsidRPr="001C0852">
        <w:rPr>
          <w:rFonts w:ascii="Times New Roman" w:hAnsi="Times New Roman" w:cs="Times New Roman"/>
          <w:sz w:val="24"/>
          <w:szCs w:val="24"/>
          <w:lang w:val="fr-CA"/>
        </w:rPr>
        <w:t xml:space="preserve"> </w:t>
      </w:r>
      <w:r w:rsidR="001C0852" w:rsidRPr="001C0852">
        <w:rPr>
          <w:rFonts w:ascii="Times New Roman" w:hAnsi="Times New Roman" w:cs="Times New Roman"/>
          <w:sz w:val="24"/>
          <w:szCs w:val="24"/>
          <w:lang w:val="fr-CA"/>
        </w:rPr>
        <w:t>Comité des pompiers confrère</w:t>
      </w:r>
      <w:r w:rsidRPr="001C0852">
        <w:rPr>
          <w:rFonts w:ascii="Times New Roman" w:hAnsi="Times New Roman" w:cs="Times New Roman"/>
          <w:sz w:val="24"/>
          <w:szCs w:val="24"/>
          <w:lang w:val="fr-CA"/>
        </w:rPr>
        <w:t xml:space="preserve"> Jordan Rinehart </w:t>
      </w:r>
    </w:p>
    <w:p w14:paraId="16729741" w14:textId="470DD62E"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Daniel Morel, jeune travailleur</w:t>
      </w:r>
    </w:p>
    <w:p w14:paraId="3E5803EC" w14:textId="77777777" w:rsidR="003D7090" w:rsidRDefault="003D7090" w:rsidP="003D7090">
      <w:pPr>
        <w:rPr>
          <w:rFonts w:ascii="Times New Roman" w:hAnsi="Times New Roman" w:cs="Times New Roman"/>
          <w:sz w:val="24"/>
          <w:szCs w:val="24"/>
          <w:lang w:val="fr-CA"/>
        </w:rPr>
      </w:pPr>
    </w:p>
    <w:p w14:paraId="452158C0" w14:textId="3090CEBD"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Facilitateurs régionaux</w:t>
      </w:r>
    </w:p>
    <w:p w14:paraId="36CB2D75"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Vacant </w:t>
      </w:r>
    </w:p>
    <w:p w14:paraId="2B9BA252"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Membres à vie régionaux</w:t>
      </w:r>
    </w:p>
    <w:p w14:paraId="0CAEDBD7"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Consœur Debbie Graham, section locale 60603</w:t>
      </w:r>
    </w:p>
    <w:p w14:paraId="2B34757D"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Confrère Ivan Hector, section locale 60603</w:t>
      </w:r>
    </w:p>
    <w:p w14:paraId="168C0099"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Confrère Bernie Bolger, section locale 90125</w:t>
      </w:r>
    </w:p>
    <w:p w14:paraId="13FFAC4D"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Confrère Steve Byers, section locale 60603</w:t>
      </w:r>
    </w:p>
    <w:p w14:paraId="5281BAB9"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Confrère Dennis Sheppard, section locale 90102</w:t>
      </w:r>
    </w:p>
    <w:p w14:paraId="55E52040"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Confrère Robert Saunders Section locale 90103 </w:t>
      </w:r>
    </w:p>
    <w:p w14:paraId="5213174F" w14:textId="77777777" w:rsidR="003D7090" w:rsidRPr="003D7090" w:rsidRDefault="003D7090" w:rsidP="003D7090">
      <w:pPr>
        <w:rPr>
          <w:rFonts w:ascii="Times New Roman" w:hAnsi="Times New Roman" w:cs="Times New Roman"/>
          <w:sz w:val="24"/>
          <w:szCs w:val="24"/>
          <w:lang w:val="fr-CA"/>
        </w:rPr>
      </w:pPr>
    </w:p>
    <w:p w14:paraId="4172064B" w14:textId="368B3C4C"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Dirigeants</w:t>
      </w:r>
      <w:r w:rsidR="001C0852">
        <w:rPr>
          <w:rFonts w:ascii="Times New Roman" w:hAnsi="Times New Roman" w:cs="Times New Roman"/>
          <w:sz w:val="24"/>
          <w:szCs w:val="24"/>
          <w:lang w:val="fr-CA"/>
        </w:rPr>
        <w:t>-es</w:t>
      </w:r>
      <w:r w:rsidRPr="003D7090">
        <w:rPr>
          <w:rFonts w:ascii="Times New Roman" w:hAnsi="Times New Roman" w:cs="Times New Roman"/>
          <w:sz w:val="24"/>
          <w:szCs w:val="24"/>
          <w:lang w:val="fr-CA"/>
        </w:rPr>
        <w:t xml:space="preserve"> de la section locale Conseil du Trésor de St. John's 90101</w:t>
      </w:r>
    </w:p>
    <w:p w14:paraId="4E6847DB" w14:textId="1B10CCB3"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Derek Spracklin</w:t>
      </w:r>
    </w:p>
    <w:p w14:paraId="119989E2" w14:textId="2A9B0909"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Vice-président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Bill Squires</w:t>
      </w:r>
    </w:p>
    <w:p w14:paraId="4A4B571A" w14:textId="069BE1F4"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CSS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Glen Coady</w:t>
      </w:r>
    </w:p>
    <w:p w14:paraId="47595C88" w14:textId="3F4A1F06"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Trésorier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Norm Applin</w:t>
      </w:r>
    </w:p>
    <w:p w14:paraId="4A3FB050" w14:textId="4F39318B" w:rsid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Secrétaire </w:t>
      </w:r>
      <w:r w:rsidR="001C0852">
        <w:rPr>
          <w:rFonts w:ascii="Times New Roman" w:hAnsi="Times New Roman" w:cs="Times New Roman"/>
          <w:sz w:val="24"/>
          <w:szCs w:val="24"/>
          <w:lang w:val="fr-CA"/>
        </w:rPr>
        <w:t>Cons</w:t>
      </w:r>
      <w:r w:rsidRPr="003D7090">
        <w:rPr>
          <w:rFonts w:ascii="Times New Roman" w:hAnsi="Times New Roman" w:cs="Times New Roman"/>
          <w:sz w:val="24"/>
          <w:szCs w:val="24"/>
          <w:lang w:val="fr-CA"/>
        </w:rPr>
        <w:t>oeur Marie Brake</w:t>
      </w:r>
    </w:p>
    <w:p w14:paraId="75CABB0B" w14:textId="77777777" w:rsidR="001C0852" w:rsidRPr="003D7090" w:rsidRDefault="001C0852" w:rsidP="003D7090">
      <w:pPr>
        <w:rPr>
          <w:rFonts w:ascii="Times New Roman" w:hAnsi="Times New Roman" w:cs="Times New Roman"/>
          <w:sz w:val="24"/>
          <w:szCs w:val="24"/>
          <w:lang w:val="fr-CA"/>
        </w:rPr>
      </w:pPr>
    </w:p>
    <w:p w14:paraId="085BBDEA"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Dirigeants locaux Secteur privé de Gander IMP 90120</w:t>
      </w:r>
    </w:p>
    <w:p w14:paraId="42916D1C" w14:textId="4F70DE8C"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Martin Coady</w:t>
      </w:r>
    </w:p>
    <w:p w14:paraId="6013A05D" w14:textId="70E0CA01"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Vice-président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Jason Jenkins</w:t>
      </w:r>
    </w:p>
    <w:p w14:paraId="6BFBFDC7" w14:textId="156048AE" w:rsidR="003D7090" w:rsidRPr="001C0852" w:rsidRDefault="003D7090" w:rsidP="003D7090">
      <w:pPr>
        <w:rPr>
          <w:rFonts w:ascii="Times New Roman" w:hAnsi="Times New Roman" w:cs="Times New Roman"/>
          <w:sz w:val="24"/>
          <w:szCs w:val="24"/>
          <w:lang w:val="fr-CA"/>
        </w:rPr>
      </w:pPr>
      <w:proofErr w:type="gramStart"/>
      <w:r w:rsidRPr="001C0852">
        <w:rPr>
          <w:rFonts w:ascii="Times New Roman" w:hAnsi="Times New Roman" w:cs="Times New Roman"/>
          <w:sz w:val="24"/>
          <w:szCs w:val="24"/>
          <w:lang w:val="fr-CA"/>
        </w:rPr>
        <w:t>o</w:t>
      </w:r>
      <w:proofErr w:type="gramEnd"/>
      <w:r w:rsidRPr="001C0852">
        <w:rPr>
          <w:rFonts w:ascii="Times New Roman" w:hAnsi="Times New Roman" w:cs="Times New Roman"/>
          <w:sz w:val="24"/>
          <w:szCs w:val="24"/>
          <w:lang w:val="fr-CA"/>
        </w:rPr>
        <w:t xml:space="preserve"> Trésorier </w:t>
      </w:r>
      <w:r w:rsidR="001C0852" w:rsidRPr="001C0852">
        <w:rPr>
          <w:rFonts w:ascii="Times New Roman" w:hAnsi="Times New Roman" w:cs="Times New Roman"/>
          <w:sz w:val="24"/>
          <w:szCs w:val="24"/>
          <w:lang w:val="fr-CA"/>
        </w:rPr>
        <w:t>Conf</w:t>
      </w:r>
      <w:r w:rsidRPr="001C0852">
        <w:rPr>
          <w:rFonts w:ascii="Times New Roman" w:hAnsi="Times New Roman" w:cs="Times New Roman"/>
          <w:sz w:val="24"/>
          <w:szCs w:val="24"/>
          <w:lang w:val="fr-CA"/>
        </w:rPr>
        <w:t>rère Derek Coffee</w:t>
      </w:r>
    </w:p>
    <w:p w14:paraId="3D43AE02" w14:textId="57DB269F"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CSS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Gord Noft</w:t>
      </w:r>
      <w:r w:rsidR="001C0852">
        <w:rPr>
          <w:rFonts w:ascii="Times New Roman" w:hAnsi="Times New Roman" w:cs="Times New Roman"/>
          <w:sz w:val="24"/>
          <w:szCs w:val="24"/>
          <w:lang w:val="fr-CA"/>
        </w:rPr>
        <w:t>a</w:t>
      </w:r>
      <w:r w:rsidRPr="003D7090">
        <w:rPr>
          <w:rFonts w:ascii="Times New Roman" w:hAnsi="Times New Roman" w:cs="Times New Roman"/>
          <w:sz w:val="24"/>
          <w:szCs w:val="24"/>
          <w:lang w:val="fr-CA"/>
        </w:rPr>
        <w:t>ll</w:t>
      </w:r>
    </w:p>
    <w:p w14:paraId="68776029"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lastRenderedPageBreak/>
        <w:t>o</w:t>
      </w:r>
      <w:proofErr w:type="gramEnd"/>
      <w:r w:rsidRPr="003D7090">
        <w:rPr>
          <w:rFonts w:ascii="Times New Roman" w:hAnsi="Times New Roman" w:cs="Times New Roman"/>
          <w:sz w:val="24"/>
          <w:szCs w:val="24"/>
          <w:lang w:val="fr-CA"/>
        </w:rPr>
        <w:t xml:space="preserve"> Secrétaire Soeur Anika Shingnitz</w:t>
      </w:r>
    </w:p>
    <w:p w14:paraId="44DC5939" w14:textId="77777777" w:rsidR="00856C52" w:rsidRDefault="00856C52" w:rsidP="003D7090">
      <w:pPr>
        <w:rPr>
          <w:rFonts w:ascii="Times New Roman" w:hAnsi="Times New Roman" w:cs="Times New Roman"/>
          <w:sz w:val="24"/>
          <w:szCs w:val="24"/>
          <w:lang w:val="fr-CA"/>
        </w:rPr>
      </w:pPr>
    </w:p>
    <w:p w14:paraId="0D46227A" w14:textId="651A8139"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Équipe de négociation du secteur privé de Gander IMP 90120</w:t>
      </w:r>
    </w:p>
    <w:p w14:paraId="56A55C2A"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Confrère Martin Coady</w:t>
      </w:r>
    </w:p>
    <w:p w14:paraId="20CD99CA"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Confrère Jason Jenkins</w:t>
      </w:r>
    </w:p>
    <w:p w14:paraId="0A91AEC1" w14:textId="7D1FD535"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Confrère Gord Noft</w:t>
      </w:r>
      <w:r>
        <w:rPr>
          <w:rFonts w:ascii="Times New Roman" w:hAnsi="Times New Roman" w:cs="Times New Roman"/>
          <w:sz w:val="24"/>
          <w:szCs w:val="24"/>
        </w:rPr>
        <w:t>a</w:t>
      </w:r>
      <w:r w:rsidRPr="003D7090">
        <w:rPr>
          <w:rFonts w:ascii="Times New Roman" w:hAnsi="Times New Roman" w:cs="Times New Roman"/>
          <w:sz w:val="24"/>
          <w:szCs w:val="24"/>
        </w:rPr>
        <w:t>ll</w:t>
      </w:r>
    </w:p>
    <w:p w14:paraId="4587153F" w14:textId="77777777" w:rsidR="00856C52" w:rsidRDefault="00856C52" w:rsidP="003D7090">
      <w:pPr>
        <w:rPr>
          <w:rFonts w:ascii="Times New Roman" w:hAnsi="Times New Roman" w:cs="Times New Roman"/>
          <w:sz w:val="24"/>
          <w:szCs w:val="24"/>
          <w:lang w:val="fr-CA"/>
        </w:rPr>
      </w:pPr>
    </w:p>
    <w:p w14:paraId="55BBF09C" w14:textId="5457C0AA"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Dirigeants de la section locale Conseil du Trésor de Gander 90102</w:t>
      </w:r>
    </w:p>
    <w:p w14:paraId="260A69EA" w14:textId="6174D4AE"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Stephen Warren</w:t>
      </w:r>
    </w:p>
    <w:p w14:paraId="788DF64B" w14:textId="7A95FC11"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Vice-président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Josh Penny</w:t>
      </w:r>
    </w:p>
    <w:p w14:paraId="792E959A"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CSS Vacant</w:t>
      </w:r>
    </w:p>
    <w:p w14:paraId="0B2E269D" w14:textId="110A114C"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Trésorière </w:t>
      </w:r>
      <w:r w:rsidR="001C0852">
        <w:rPr>
          <w:rFonts w:ascii="Times New Roman" w:hAnsi="Times New Roman" w:cs="Times New Roman"/>
          <w:sz w:val="24"/>
          <w:szCs w:val="24"/>
          <w:lang w:val="fr-CA"/>
        </w:rPr>
        <w:t>Con</w:t>
      </w:r>
      <w:r w:rsidRPr="003D7090">
        <w:rPr>
          <w:rFonts w:ascii="Times New Roman" w:hAnsi="Times New Roman" w:cs="Times New Roman"/>
          <w:sz w:val="24"/>
          <w:szCs w:val="24"/>
          <w:lang w:val="fr-CA"/>
        </w:rPr>
        <w:t>oeur Nicole Sande</w:t>
      </w:r>
    </w:p>
    <w:p w14:paraId="048C1DA5" w14:textId="7C440CD2" w:rsid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Secrétaire </w:t>
      </w:r>
      <w:r w:rsidR="001C0852">
        <w:rPr>
          <w:rFonts w:ascii="Times New Roman" w:hAnsi="Times New Roman" w:cs="Times New Roman"/>
          <w:sz w:val="24"/>
          <w:szCs w:val="24"/>
          <w:lang w:val="fr-CA"/>
        </w:rPr>
        <w:t>Cons</w:t>
      </w:r>
      <w:r w:rsidRPr="003D7090">
        <w:rPr>
          <w:rFonts w:ascii="Times New Roman" w:hAnsi="Times New Roman" w:cs="Times New Roman"/>
          <w:sz w:val="24"/>
          <w:szCs w:val="24"/>
          <w:lang w:val="fr-CA"/>
        </w:rPr>
        <w:t>oeur Nicole Sande</w:t>
      </w:r>
    </w:p>
    <w:p w14:paraId="03E4DABE" w14:textId="77777777" w:rsidR="001C0852" w:rsidRPr="003D7090" w:rsidRDefault="001C0852" w:rsidP="003D7090">
      <w:pPr>
        <w:rPr>
          <w:rFonts w:ascii="Times New Roman" w:hAnsi="Times New Roman" w:cs="Times New Roman"/>
          <w:sz w:val="24"/>
          <w:szCs w:val="24"/>
          <w:lang w:val="fr-CA"/>
        </w:rPr>
      </w:pPr>
    </w:p>
    <w:p w14:paraId="0E59F6CC" w14:textId="0D359D8A"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Dirigeants</w:t>
      </w:r>
      <w:r w:rsidR="001C0852">
        <w:rPr>
          <w:rFonts w:ascii="Times New Roman" w:hAnsi="Times New Roman" w:cs="Times New Roman"/>
          <w:sz w:val="24"/>
          <w:szCs w:val="24"/>
          <w:lang w:val="fr-CA"/>
        </w:rPr>
        <w:t>-es</w:t>
      </w:r>
      <w:r w:rsidRPr="003D7090">
        <w:rPr>
          <w:rFonts w:ascii="Times New Roman" w:hAnsi="Times New Roman" w:cs="Times New Roman"/>
          <w:sz w:val="24"/>
          <w:szCs w:val="24"/>
          <w:lang w:val="fr-CA"/>
        </w:rPr>
        <w:t xml:space="preserve"> locaux Conseil du Trésor de Goose Bay 90103 </w:t>
      </w:r>
    </w:p>
    <w:p w14:paraId="2C5D97E6"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Présidente Soeur Roxanne Mitsuk </w:t>
      </w:r>
    </w:p>
    <w:p w14:paraId="1D991757" w14:textId="26E2A3D8"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Vice </w:t>
      </w:r>
      <w:r w:rsidR="001C0852">
        <w:rPr>
          <w:rFonts w:ascii="Times New Roman" w:hAnsi="Times New Roman" w:cs="Times New Roman"/>
          <w:sz w:val="24"/>
          <w:szCs w:val="24"/>
          <w:lang w:val="fr-CA"/>
        </w:rPr>
        <w:t>Cons</w:t>
      </w:r>
      <w:r w:rsidRPr="003D7090">
        <w:rPr>
          <w:rFonts w:ascii="Times New Roman" w:hAnsi="Times New Roman" w:cs="Times New Roman"/>
          <w:sz w:val="24"/>
          <w:szCs w:val="24"/>
          <w:lang w:val="fr-CA"/>
        </w:rPr>
        <w:t>oeur Allison Webb</w:t>
      </w:r>
    </w:p>
    <w:p w14:paraId="152134B5" w14:textId="5B6CCE90"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Trésorière </w:t>
      </w:r>
      <w:r w:rsidR="001C0852">
        <w:rPr>
          <w:rFonts w:ascii="Times New Roman" w:hAnsi="Times New Roman" w:cs="Times New Roman"/>
          <w:sz w:val="24"/>
          <w:szCs w:val="24"/>
          <w:lang w:val="fr-CA"/>
        </w:rPr>
        <w:t>Cons</w:t>
      </w:r>
      <w:r w:rsidRPr="003D7090">
        <w:rPr>
          <w:rFonts w:ascii="Times New Roman" w:hAnsi="Times New Roman" w:cs="Times New Roman"/>
          <w:sz w:val="24"/>
          <w:szCs w:val="24"/>
          <w:lang w:val="fr-CA"/>
        </w:rPr>
        <w:t>oeur Cindy Thevenet</w:t>
      </w:r>
    </w:p>
    <w:p w14:paraId="35EFBDE6" w14:textId="7777777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Secrétaire Andrea Barker</w:t>
      </w:r>
    </w:p>
    <w:p w14:paraId="4954F898" w14:textId="665D36A8"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CSS </w:t>
      </w:r>
      <w:r w:rsidR="001C0852">
        <w:rPr>
          <w:rFonts w:ascii="Times New Roman" w:hAnsi="Times New Roman" w:cs="Times New Roman"/>
          <w:sz w:val="24"/>
          <w:szCs w:val="24"/>
          <w:lang w:val="fr-CA"/>
        </w:rPr>
        <w:t>Cons</w:t>
      </w:r>
      <w:r w:rsidRPr="003D7090">
        <w:rPr>
          <w:rFonts w:ascii="Times New Roman" w:hAnsi="Times New Roman" w:cs="Times New Roman"/>
          <w:sz w:val="24"/>
          <w:szCs w:val="24"/>
          <w:lang w:val="fr-CA"/>
        </w:rPr>
        <w:t>oeur Sarah Moore</w:t>
      </w:r>
    </w:p>
    <w:p w14:paraId="5BD1C977" w14:textId="77777777"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Dirigeants locaux Goose Bay Secteur privé SERCO 90125</w:t>
      </w:r>
    </w:p>
    <w:p w14:paraId="1A2AC9CD" w14:textId="6DFE2C19"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Shawn Coles</w:t>
      </w:r>
    </w:p>
    <w:p w14:paraId="768C82B4" w14:textId="3CBD181C"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1er vice-président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David Martin</w:t>
      </w:r>
    </w:p>
    <w:p w14:paraId="077F2D4E" w14:textId="73F969BD" w:rsidR="003D7090" w:rsidRPr="001C0852" w:rsidRDefault="003D7090" w:rsidP="003D7090">
      <w:pPr>
        <w:rPr>
          <w:rFonts w:ascii="Times New Roman" w:hAnsi="Times New Roman" w:cs="Times New Roman"/>
          <w:sz w:val="24"/>
          <w:szCs w:val="24"/>
          <w:lang w:val="fr-CA"/>
        </w:rPr>
      </w:pPr>
      <w:proofErr w:type="gramStart"/>
      <w:r w:rsidRPr="001C0852">
        <w:rPr>
          <w:rFonts w:ascii="Times New Roman" w:hAnsi="Times New Roman" w:cs="Times New Roman"/>
          <w:sz w:val="24"/>
          <w:szCs w:val="24"/>
          <w:lang w:val="fr-CA"/>
        </w:rPr>
        <w:t>o</w:t>
      </w:r>
      <w:proofErr w:type="gramEnd"/>
      <w:r w:rsidRPr="001C0852">
        <w:rPr>
          <w:rFonts w:ascii="Times New Roman" w:hAnsi="Times New Roman" w:cs="Times New Roman"/>
          <w:sz w:val="24"/>
          <w:szCs w:val="24"/>
          <w:lang w:val="fr-CA"/>
        </w:rPr>
        <w:t xml:space="preserve"> 2e Vice </w:t>
      </w:r>
      <w:r w:rsidR="001C0852" w:rsidRPr="001C0852">
        <w:rPr>
          <w:rFonts w:ascii="Times New Roman" w:hAnsi="Times New Roman" w:cs="Times New Roman"/>
          <w:sz w:val="24"/>
          <w:szCs w:val="24"/>
          <w:lang w:val="fr-CA"/>
        </w:rPr>
        <w:t>Conf</w:t>
      </w:r>
      <w:r w:rsidRPr="001C0852">
        <w:rPr>
          <w:rFonts w:ascii="Times New Roman" w:hAnsi="Times New Roman" w:cs="Times New Roman"/>
          <w:sz w:val="24"/>
          <w:szCs w:val="24"/>
          <w:lang w:val="fr-CA"/>
        </w:rPr>
        <w:t>rère Aaron Feere</w:t>
      </w:r>
    </w:p>
    <w:p w14:paraId="34F9AAD4" w14:textId="019D9681" w:rsidR="003D7090" w:rsidRPr="001C0852" w:rsidRDefault="003D7090" w:rsidP="003D7090">
      <w:pPr>
        <w:rPr>
          <w:rFonts w:ascii="Times New Roman" w:hAnsi="Times New Roman" w:cs="Times New Roman"/>
          <w:sz w:val="24"/>
          <w:szCs w:val="24"/>
          <w:lang w:val="fr-CA"/>
        </w:rPr>
      </w:pPr>
      <w:proofErr w:type="gramStart"/>
      <w:r w:rsidRPr="001C0852">
        <w:rPr>
          <w:rFonts w:ascii="Times New Roman" w:hAnsi="Times New Roman" w:cs="Times New Roman"/>
          <w:sz w:val="24"/>
          <w:szCs w:val="24"/>
          <w:lang w:val="fr-CA"/>
        </w:rPr>
        <w:t>o</w:t>
      </w:r>
      <w:proofErr w:type="gramEnd"/>
      <w:r w:rsidRPr="001C0852">
        <w:rPr>
          <w:rFonts w:ascii="Times New Roman" w:hAnsi="Times New Roman" w:cs="Times New Roman"/>
          <w:sz w:val="24"/>
          <w:szCs w:val="24"/>
          <w:lang w:val="fr-CA"/>
        </w:rPr>
        <w:t xml:space="preserve"> 3e Vice </w:t>
      </w:r>
      <w:r w:rsidR="001C0852" w:rsidRPr="001C0852">
        <w:rPr>
          <w:rFonts w:ascii="Times New Roman" w:hAnsi="Times New Roman" w:cs="Times New Roman"/>
          <w:sz w:val="24"/>
          <w:szCs w:val="24"/>
          <w:lang w:val="fr-CA"/>
        </w:rPr>
        <w:t>Conf</w:t>
      </w:r>
      <w:r w:rsidRPr="001C0852">
        <w:rPr>
          <w:rFonts w:ascii="Times New Roman" w:hAnsi="Times New Roman" w:cs="Times New Roman"/>
          <w:sz w:val="24"/>
          <w:szCs w:val="24"/>
          <w:lang w:val="fr-CA"/>
        </w:rPr>
        <w:t>rère Vince Rowe</w:t>
      </w:r>
    </w:p>
    <w:p w14:paraId="691B6845" w14:textId="478C9E58" w:rsidR="003D7090" w:rsidRPr="001C0852" w:rsidRDefault="003D7090" w:rsidP="003D7090">
      <w:pPr>
        <w:rPr>
          <w:rFonts w:ascii="Times New Roman" w:hAnsi="Times New Roman" w:cs="Times New Roman"/>
          <w:sz w:val="24"/>
          <w:szCs w:val="24"/>
          <w:lang w:val="fr-CA"/>
        </w:rPr>
      </w:pPr>
      <w:proofErr w:type="gramStart"/>
      <w:r w:rsidRPr="001C0852">
        <w:rPr>
          <w:rFonts w:ascii="Times New Roman" w:hAnsi="Times New Roman" w:cs="Times New Roman"/>
          <w:sz w:val="24"/>
          <w:szCs w:val="24"/>
          <w:lang w:val="fr-CA"/>
        </w:rPr>
        <w:t>o</w:t>
      </w:r>
      <w:proofErr w:type="gramEnd"/>
      <w:r w:rsidRPr="001C0852">
        <w:rPr>
          <w:rFonts w:ascii="Times New Roman" w:hAnsi="Times New Roman" w:cs="Times New Roman"/>
          <w:sz w:val="24"/>
          <w:szCs w:val="24"/>
          <w:lang w:val="fr-CA"/>
        </w:rPr>
        <w:t xml:space="preserve"> CSS </w:t>
      </w:r>
      <w:r w:rsidR="001C0852" w:rsidRPr="001C0852">
        <w:rPr>
          <w:rFonts w:ascii="Times New Roman" w:hAnsi="Times New Roman" w:cs="Times New Roman"/>
          <w:sz w:val="24"/>
          <w:szCs w:val="24"/>
          <w:lang w:val="fr-CA"/>
        </w:rPr>
        <w:t>Conf</w:t>
      </w:r>
      <w:r w:rsidRPr="001C0852">
        <w:rPr>
          <w:rFonts w:ascii="Times New Roman" w:hAnsi="Times New Roman" w:cs="Times New Roman"/>
          <w:sz w:val="24"/>
          <w:szCs w:val="24"/>
          <w:lang w:val="fr-CA"/>
        </w:rPr>
        <w:t>rère Wayne Wall</w:t>
      </w:r>
    </w:p>
    <w:p w14:paraId="5B7C166D" w14:textId="421BF097"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Trésorier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Gerry Evoy</w:t>
      </w:r>
    </w:p>
    <w:p w14:paraId="42753B00" w14:textId="18F2C6A5"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Secrétaire </w:t>
      </w:r>
      <w:r w:rsidR="001C0852">
        <w:rPr>
          <w:rFonts w:ascii="Times New Roman" w:hAnsi="Times New Roman" w:cs="Times New Roman"/>
          <w:sz w:val="24"/>
          <w:szCs w:val="24"/>
          <w:lang w:val="fr-CA"/>
        </w:rPr>
        <w:t>Cons</w:t>
      </w:r>
      <w:r w:rsidRPr="003D7090">
        <w:rPr>
          <w:rFonts w:ascii="Times New Roman" w:hAnsi="Times New Roman" w:cs="Times New Roman"/>
          <w:sz w:val="24"/>
          <w:szCs w:val="24"/>
          <w:lang w:val="fr-CA"/>
        </w:rPr>
        <w:t>oeur Vacant</w:t>
      </w:r>
    </w:p>
    <w:p w14:paraId="337D89C2" w14:textId="77777777" w:rsidR="003D7090" w:rsidRDefault="003D7090" w:rsidP="003D7090">
      <w:pPr>
        <w:rPr>
          <w:rFonts w:ascii="Times New Roman" w:hAnsi="Times New Roman" w:cs="Times New Roman"/>
          <w:sz w:val="24"/>
          <w:szCs w:val="24"/>
          <w:lang w:val="fr-CA"/>
        </w:rPr>
      </w:pPr>
    </w:p>
    <w:p w14:paraId="26653BF4" w14:textId="4B8EBDF2" w:rsidR="003D7090"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Dirigeants</w:t>
      </w:r>
      <w:r w:rsidR="001C0852">
        <w:rPr>
          <w:rFonts w:ascii="Times New Roman" w:hAnsi="Times New Roman" w:cs="Times New Roman"/>
          <w:sz w:val="24"/>
          <w:szCs w:val="24"/>
          <w:lang w:val="fr-CA"/>
        </w:rPr>
        <w:t>-es</w:t>
      </w:r>
      <w:r w:rsidRPr="003D7090">
        <w:rPr>
          <w:rFonts w:ascii="Times New Roman" w:hAnsi="Times New Roman" w:cs="Times New Roman"/>
          <w:sz w:val="24"/>
          <w:szCs w:val="24"/>
          <w:lang w:val="fr-CA"/>
        </w:rPr>
        <w:t xml:space="preserve"> de la section locale BFC Gagetown Conseil du Trésor 60303</w:t>
      </w:r>
    </w:p>
    <w:p w14:paraId="14B9C806" w14:textId="214DD6BA"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Dave Meade</w:t>
      </w:r>
    </w:p>
    <w:p w14:paraId="363B537D" w14:textId="14C47A1E"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1er vice-président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Dave Green</w:t>
      </w:r>
    </w:p>
    <w:p w14:paraId="1CFEBCED" w14:textId="1CA40E08"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2e vice-président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Brent McInnis</w:t>
      </w:r>
    </w:p>
    <w:p w14:paraId="73A293C1"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Consœur CSS Karen Phillips</w:t>
      </w:r>
    </w:p>
    <w:p w14:paraId="3F0B5424" w14:textId="325DB842" w:rsidR="003D7090" w:rsidRPr="001C0852" w:rsidRDefault="003D7090" w:rsidP="003D7090">
      <w:pPr>
        <w:rPr>
          <w:rFonts w:ascii="Times New Roman" w:hAnsi="Times New Roman" w:cs="Times New Roman"/>
          <w:sz w:val="24"/>
          <w:szCs w:val="24"/>
          <w:lang w:val="fr-CA"/>
        </w:rPr>
      </w:pPr>
      <w:proofErr w:type="gramStart"/>
      <w:r w:rsidRPr="001C0852">
        <w:rPr>
          <w:rFonts w:ascii="Times New Roman" w:hAnsi="Times New Roman" w:cs="Times New Roman"/>
          <w:sz w:val="24"/>
          <w:szCs w:val="24"/>
          <w:lang w:val="fr-CA"/>
        </w:rPr>
        <w:t>o</w:t>
      </w:r>
      <w:proofErr w:type="gramEnd"/>
      <w:r w:rsidRPr="001C0852">
        <w:rPr>
          <w:rFonts w:ascii="Times New Roman" w:hAnsi="Times New Roman" w:cs="Times New Roman"/>
          <w:sz w:val="24"/>
          <w:szCs w:val="24"/>
          <w:lang w:val="fr-CA"/>
        </w:rPr>
        <w:t xml:space="preserve"> DCSS </w:t>
      </w:r>
      <w:r w:rsidR="001C0852" w:rsidRPr="001C0852">
        <w:rPr>
          <w:rFonts w:ascii="Times New Roman" w:hAnsi="Times New Roman" w:cs="Times New Roman"/>
          <w:sz w:val="24"/>
          <w:szCs w:val="24"/>
          <w:lang w:val="fr-CA"/>
        </w:rPr>
        <w:t>Conf</w:t>
      </w:r>
      <w:r w:rsidRPr="001C0852">
        <w:rPr>
          <w:rFonts w:ascii="Times New Roman" w:hAnsi="Times New Roman" w:cs="Times New Roman"/>
          <w:sz w:val="24"/>
          <w:szCs w:val="24"/>
          <w:lang w:val="fr-CA"/>
        </w:rPr>
        <w:t>rère Lindon Howe</w:t>
      </w:r>
    </w:p>
    <w:p w14:paraId="30A7BAD3" w14:textId="6E0DD0C1"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Trésorier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Eassan Haskin</w:t>
      </w:r>
    </w:p>
    <w:p w14:paraId="2DB71103" w14:textId="10B2C48B"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Secrétaire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André Bouchard</w:t>
      </w:r>
    </w:p>
    <w:p w14:paraId="63146A31" w14:textId="23DC497C" w:rsidR="003D7090" w:rsidRPr="003D7090" w:rsidRDefault="003D7090" w:rsidP="003D7090">
      <w:pPr>
        <w:rPr>
          <w:rFonts w:ascii="Times New Roman" w:hAnsi="Times New Roman" w:cs="Times New Roman"/>
          <w:sz w:val="24"/>
          <w:szCs w:val="24"/>
          <w:lang w:val="fr-CA"/>
        </w:rPr>
      </w:pPr>
      <w:proofErr w:type="gramStart"/>
      <w:r w:rsidRPr="003D7090">
        <w:rPr>
          <w:rFonts w:ascii="Times New Roman" w:hAnsi="Times New Roman" w:cs="Times New Roman"/>
          <w:sz w:val="24"/>
          <w:szCs w:val="24"/>
          <w:lang w:val="fr-CA"/>
        </w:rPr>
        <w:t>o</w:t>
      </w:r>
      <w:proofErr w:type="gramEnd"/>
      <w:r w:rsidRPr="003D7090">
        <w:rPr>
          <w:rFonts w:ascii="Times New Roman" w:hAnsi="Times New Roman" w:cs="Times New Roman"/>
          <w:sz w:val="24"/>
          <w:szCs w:val="24"/>
          <w:lang w:val="fr-CA"/>
        </w:rPr>
        <w:t xml:space="preserve"> Santé et sécurité </w:t>
      </w:r>
      <w:r w:rsidR="001C0852">
        <w:rPr>
          <w:rFonts w:ascii="Times New Roman" w:hAnsi="Times New Roman" w:cs="Times New Roman"/>
          <w:sz w:val="24"/>
          <w:szCs w:val="24"/>
          <w:lang w:val="fr-CA"/>
        </w:rPr>
        <w:t>Conf</w:t>
      </w:r>
      <w:r w:rsidRPr="003D7090">
        <w:rPr>
          <w:rFonts w:ascii="Times New Roman" w:hAnsi="Times New Roman" w:cs="Times New Roman"/>
          <w:sz w:val="24"/>
          <w:szCs w:val="24"/>
          <w:lang w:val="fr-CA"/>
        </w:rPr>
        <w:t>rère Jason Garagan</w:t>
      </w:r>
    </w:p>
    <w:p w14:paraId="213ACC4B" w14:textId="77777777" w:rsidR="003D7090" w:rsidRPr="003D7090" w:rsidRDefault="003D7090" w:rsidP="003D7090">
      <w:pPr>
        <w:rPr>
          <w:rFonts w:ascii="Times New Roman" w:hAnsi="Times New Roman" w:cs="Times New Roman"/>
          <w:sz w:val="24"/>
          <w:szCs w:val="24"/>
        </w:rPr>
      </w:pPr>
      <w:r w:rsidRPr="003D7090">
        <w:rPr>
          <w:rFonts w:ascii="Times New Roman" w:hAnsi="Times New Roman" w:cs="Times New Roman"/>
          <w:sz w:val="24"/>
          <w:szCs w:val="24"/>
        </w:rPr>
        <w:t>o Communications - consœur Vanessa Wilson</w:t>
      </w:r>
    </w:p>
    <w:p w14:paraId="12C074DA" w14:textId="77777777" w:rsidR="003D7090" w:rsidRDefault="003D7090" w:rsidP="003D7090">
      <w:pPr>
        <w:rPr>
          <w:rFonts w:ascii="Times New Roman" w:hAnsi="Times New Roman" w:cs="Times New Roman"/>
          <w:sz w:val="24"/>
          <w:szCs w:val="24"/>
          <w:lang w:val="fr-CA"/>
        </w:rPr>
      </w:pPr>
    </w:p>
    <w:p w14:paraId="1EF4DAF5" w14:textId="570DF73D" w:rsidR="0051381D" w:rsidRPr="003D7090" w:rsidRDefault="003D7090" w:rsidP="003D7090">
      <w:pPr>
        <w:rPr>
          <w:rFonts w:ascii="Times New Roman" w:hAnsi="Times New Roman" w:cs="Times New Roman"/>
          <w:sz w:val="24"/>
          <w:szCs w:val="24"/>
          <w:lang w:val="fr-CA"/>
        </w:rPr>
      </w:pPr>
      <w:r w:rsidRPr="003D7090">
        <w:rPr>
          <w:rFonts w:ascii="Times New Roman" w:hAnsi="Times New Roman" w:cs="Times New Roman"/>
          <w:sz w:val="24"/>
          <w:szCs w:val="24"/>
          <w:lang w:val="fr-CA"/>
        </w:rPr>
        <w:t>Comme toujours, un grand merci aux présidents</w:t>
      </w:r>
      <w:r>
        <w:rPr>
          <w:rFonts w:ascii="Times New Roman" w:hAnsi="Times New Roman" w:cs="Times New Roman"/>
          <w:sz w:val="24"/>
          <w:szCs w:val="24"/>
          <w:lang w:val="fr-CA"/>
        </w:rPr>
        <w:t>-es</w:t>
      </w:r>
      <w:r w:rsidRPr="003D7090">
        <w:rPr>
          <w:rFonts w:ascii="Times New Roman" w:hAnsi="Times New Roman" w:cs="Times New Roman"/>
          <w:sz w:val="24"/>
          <w:szCs w:val="24"/>
          <w:lang w:val="fr-CA"/>
        </w:rPr>
        <w:t xml:space="preserve"> et aux dirigeants</w:t>
      </w:r>
      <w:r>
        <w:rPr>
          <w:rFonts w:ascii="Times New Roman" w:hAnsi="Times New Roman" w:cs="Times New Roman"/>
          <w:sz w:val="24"/>
          <w:szCs w:val="24"/>
          <w:lang w:val="fr-CA"/>
        </w:rPr>
        <w:t>-es</w:t>
      </w:r>
      <w:r w:rsidRPr="003D7090">
        <w:rPr>
          <w:rFonts w:ascii="Times New Roman" w:hAnsi="Times New Roman" w:cs="Times New Roman"/>
          <w:sz w:val="24"/>
          <w:szCs w:val="24"/>
          <w:lang w:val="fr-CA"/>
        </w:rPr>
        <w:t xml:space="preserve"> pour leur travail exceptionnel et leur dévouement au mouvement syndical. Un grand merci à vos familles qui soutiennent votre dévouement et votre travail acharné dans le cadre du militantisme syndical !</w:t>
      </w:r>
    </w:p>
    <w:p w14:paraId="47A76A1C" w14:textId="77777777" w:rsidR="003D7090" w:rsidRPr="003D7090" w:rsidRDefault="003D7090" w:rsidP="00FA762B">
      <w:pPr>
        <w:spacing w:line="240" w:lineRule="auto"/>
        <w:rPr>
          <w:rFonts w:ascii="Times New Roman" w:hAnsi="Times New Roman" w:cs="Times New Roman"/>
          <w:sz w:val="24"/>
          <w:szCs w:val="24"/>
          <w:lang w:val="fr-CA"/>
        </w:rPr>
      </w:pPr>
    </w:p>
    <w:p w14:paraId="0706B60C" w14:textId="4563D316" w:rsidR="00745D1C" w:rsidRPr="003D7090" w:rsidRDefault="003D7090" w:rsidP="00FA762B">
      <w:pPr>
        <w:spacing w:line="240" w:lineRule="auto"/>
        <w:rPr>
          <w:rFonts w:ascii="Times New Roman" w:hAnsi="Times New Roman" w:cs="Times New Roman"/>
          <w:sz w:val="24"/>
          <w:szCs w:val="24"/>
          <w:lang w:val="fr-CA"/>
        </w:rPr>
      </w:pPr>
      <w:r w:rsidRPr="003D7090">
        <w:rPr>
          <w:rFonts w:ascii="Times New Roman" w:hAnsi="Times New Roman" w:cs="Times New Roman"/>
          <w:sz w:val="24"/>
          <w:szCs w:val="24"/>
          <w:lang w:val="fr-CA"/>
        </w:rPr>
        <w:t>En solidarité</w:t>
      </w:r>
      <w:r w:rsidR="00745D1C" w:rsidRPr="003D7090">
        <w:rPr>
          <w:rFonts w:ascii="Times New Roman" w:hAnsi="Times New Roman" w:cs="Times New Roman"/>
          <w:sz w:val="24"/>
          <w:szCs w:val="24"/>
          <w:lang w:val="fr-CA"/>
        </w:rPr>
        <w:t xml:space="preserve">,                                         </w:t>
      </w:r>
    </w:p>
    <w:p w14:paraId="27828D5A" w14:textId="68991F00" w:rsidR="00B56E7C" w:rsidRPr="003D7090" w:rsidRDefault="00745D1C" w:rsidP="00FA762B">
      <w:pPr>
        <w:spacing w:line="240" w:lineRule="auto"/>
        <w:rPr>
          <w:rFonts w:ascii="Times New Roman" w:hAnsi="Times New Roman" w:cs="Times New Roman"/>
          <w:i/>
          <w:color w:val="002060"/>
          <w:sz w:val="24"/>
          <w:szCs w:val="24"/>
          <w:lang w:val="fr-CA"/>
        </w:rPr>
      </w:pPr>
      <w:r w:rsidRPr="003D7090">
        <w:rPr>
          <w:rFonts w:ascii="Times New Roman" w:hAnsi="Times New Roman" w:cs="Times New Roman"/>
          <w:i/>
          <w:sz w:val="24"/>
          <w:szCs w:val="24"/>
          <w:lang w:val="fr-CA"/>
        </w:rPr>
        <w:t xml:space="preserve">Daniel Frost     </w:t>
      </w:r>
      <w:r w:rsidRPr="003D7090">
        <w:rPr>
          <w:rFonts w:ascii="Times New Roman" w:hAnsi="Times New Roman" w:cs="Times New Roman"/>
          <w:i/>
          <w:color w:val="002060"/>
          <w:sz w:val="24"/>
          <w:szCs w:val="24"/>
          <w:lang w:val="fr-CA"/>
        </w:rPr>
        <w:t xml:space="preserve">VP </w:t>
      </w:r>
      <w:r w:rsidR="003D7090" w:rsidRPr="003D7090">
        <w:rPr>
          <w:rFonts w:ascii="Times New Roman" w:hAnsi="Times New Roman" w:cs="Times New Roman"/>
          <w:i/>
          <w:color w:val="002060"/>
          <w:sz w:val="24"/>
          <w:szCs w:val="24"/>
          <w:lang w:val="fr-CA"/>
        </w:rPr>
        <w:t>T.N.L et</w:t>
      </w:r>
      <w:r w:rsidR="003D7090">
        <w:rPr>
          <w:rFonts w:ascii="Times New Roman" w:hAnsi="Times New Roman" w:cs="Times New Roman"/>
          <w:i/>
          <w:color w:val="002060"/>
          <w:sz w:val="24"/>
          <w:szCs w:val="24"/>
          <w:lang w:val="fr-CA"/>
        </w:rPr>
        <w:t xml:space="preserve"> N.B.</w:t>
      </w:r>
    </w:p>
    <w:p w14:paraId="567588DD" w14:textId="77777777" w:rsidR="003755E2" w:rsidRDefault="00B56E7C" w:rsidP="00B56E7C">
      <w:pPr>
        <w:spacing w:line="240" w:lineRule="auto"/>
      </w:pPr>
      <w:r>
        <w:rPr>
          <w:rFonts w:ascii="Arial" w:hAnsi="Arial" w:cs="Arial"/>
          <w:noProof/>
          <w:sz w:val="24"/>
          <w:szCs w:val="24"/>
          <w:lang w:eastAsia="en-CA"/>
        </w:rPr>
        <w:drawing>
          <wp:inline distT="0" distB="0" distL="0" distR="0" wp14:anchorId="72FF2F3A" wp14:editId="42C3BCC8">
            <wp:extent cx="5334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901" cy="533901"/>
                    </a:xfrm>
                    <a:prstGeom prst="rect">
                      <a:avLst/>
                    </a:prstGeom>
                    <a:noFill/>
                  </pic:spPr>
                </pic:pic>
              </a:graphicData>
            </a:graphic>
          </wp:inline>
        </w:drawing>
      </w:r>
    </w:p>
    <w:sectPr w:rsidR="003755E2" w:rsidSect="00B56E7C">
      <w:pgSz w:w="12240" w:h="15840"/>
      <w:pgMar w:top="72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7DD"/>
    <w:multiLevelType w:val="hybridMultilevel"/>
    <w:tmpl w:val="0D2EE10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704326"/>
    <w:multiLevelType w:val="hybridMultilevel"/>
    <w:tmpl w:val="9FD2A5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CF6912"/>
    <w:multiLevelType w:val="hybridMultilevel"/>
    <w:tmpl w:val="6B68102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D3121B"/>
    <w:multiLevelType w:val="hybridMultilevel"/>
    <w:tmpl w:val="8F24DB0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1376B23"/>
    <w:multiLevelType w:val="hybridMultilevel"/>
    <w:tmpl w:val="E86E645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1742478"/>
    <w:multiLevelType w:val="hybridMultilevel"/>
    <w:tmpl w:val="C0087DA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4767F84"/>
    <w:multiLevelType w:val="hybridMultilevel"/>
    <w:tmpl w:val="C53AEE9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B8653B"/>
    <w:multiLevelType w:val="hybridMultilevel"/>
    <w:tmpl w:val="36D4B6E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7820AD"/>
    <w:multiLevelType w:val="hybridMultilevel"/>
    <w:tmpl w:val="25D491F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B027A29"/>
    <w:multiLevelType w:val="hybridMultilevel"/>
    <w:tmpl w:val="B0D6A172"/>
    <w:lvl w:ilvl="0" w:tplc="10090001">
      <w:start w:val="1"/>
      <w:numFmt w:val="bullet"/>
      <w:lvlText w:val=""/>
      <w:lvlJc w:val="left"/>
      <w:pPr>
        <w:ind w:left="1363" w:hanging="360"/>
      </w:pPr>
      <w:rPr>
        <w:rFonts w:ascii="Symbol" w:hAnsi="Symbol" w:hint="default"/>
      </w:rPr>
    </w:lvl>
    <w:lvl w:ilvl="1" w:tplc="10090003" w:tentative="1">
      <w:start w:val="1"/>
      <w:numFmt w:val="bullet"/>
      <w:lvlText w:val="o"/>
      <w:lvlJc w:val="left"/>
      <w:pPr>
        <w:ind w:left="2083" w:hanging="360"/>
      </w:pPr>
      <w:rPr>
        <w:rFonts w:ascii="Courier New" w:hAnsi="Courier New" w:cs="Courier New" w:hint="default"/>
      </w:rPr>
    </w:lvl>
    <w:lvl w:ilvl="2" w:tplc="10090005" w:tentative="1">
      <w:start w:val="1"/>
      <w:numFmt w:val="bullet"/>
      <w:lvlText w:val=""/>
      <w:lvlJc w:val="left"/>
      <w:pPr>
        <w:ind w:left="2803" w:hanging="360"/>
      </w:pPr>
      <w:rPr>
        <w:rFonts w:ascii="Wingdings" w:hAnsi="Wingdings" w:hint="default"/>
      </w:rPr>
    </w:lvl>
    <w:lvl w:ilvl="3" w:tplc="10090001" w:tentative="1">
      <w:start w:val="1"/>
      <w:numFmt w:val="bullet"/>
      <w:lvlText w:val=""/>
      <w:lvlJc w:val="left"/>
      <w:pPr>
        <w:ind w:left="3523" w:hanging="360"/>
      </w:pPr>
      <w:rPr>
        <w:rFonts w:ascii="Symbol" w:hAnsi="Symbol" w:hint="default"/>
      </w:rPr>
    </w:lvl>
    <w:lvl w:ilvl="4" w:tplc="10090003" w:tentative="1">
      <w:start w:val="1"/>
      <w:numFmt w:val="bullet"/>
      <w:lvlText w:val="o"/>
      <w:lvlJc w:val="left"/>
      <w:pPr>
        <w:ind w:left="4243" w:hanging="360"/>
      </w:pPr>
      <w:rPr>
        <w:rFonts w:ascii="Courier New" w:hAnsi="Courier New" w:cs="Courier New" w:hint="default"/>
      </w:rPr>
    </w:lvl>
    <w:lvl w:ilvl="5" w:tplc="10090005" w:tentative="1">
      <w:start w:val="1"/>
      <w:numFmt w:val="bullet"/>
      <w:lvlText w:val=""/>
      <w:lvlJc w:val="left"/>
      <w:pPr>
        <w:ind w:left="4963" w:hanging="360"/>
      </w:pPr>
      <w:rPr>
        <w:rFonts w:ascii="Wingdings" w:hAnsi="Wingdings" w:hint="default"/>
      </w:rPr>
    </w:lvl>
    <w:lvl w:ilvl="6" w:tplc="10090001" w:tentative="1">
      <w:start w:val="1"/>
      <w:numFmt w:val="bullet"/>
      <w:lvlText w:val=""/>
      <w:lvlJc w:val="left"/>
      <w:pPr>
        <w:ind w:left="5683" w:hanging="360"/>
      </w:pPr>
      <w:rPr>
        <w:rFonts w:ascii="Symbol" w:hAnsi="Symbol" w:hint="default"/>
      </w:rPr>
    </w:lvl>
    <w:lvl w:ilvl="7" w:tplc="10090003" w:tentative="1">
      <w:start w:val="1"/>
      <w:numFmt w:val="bullet"/>
      <w:lvlText w:val="o"/>
      <w:lvlJc w:val="left"/>
      <w:pPr>
        <w:ind w:left="6403" w:hanging="360"/>
      </w:pPr>
      <w:rPr>
        <w:rFonts w:ascii="Courier New" w:hAnsi="Courier New" w:cs="Courier New" w:hint="default"/>
      </w:rPr>
    </w:lvl>
    <w:lvl w:ilvl="8" w:tplc="10090005" w:tentative="1">
      <w:start w:val="1"/>
      <w:numFmt w:val="bullet"/>
      <w:lvlText w:val=""/>
      <w:lvlJc w:val="left"/>
      <w:pPr>
        <w:ind w:left="7123" w:hanging="360"/>
      </w:pPr>
      <w:rPr>
        <w:rFonts w:ascii="Wingdings" w:hAnsi="Wingdings" w:hint="default"/>
      </w:rPr>
    </w:lvl>
  </w:abstractNum>
  <w:abstractNum w:abstractNumId="10" w15:restartNumberingAfterBreak="0">
    <w:nsid w:val="577F6672"/>
    <w:multiLevelType w:val="hybridMultilevel"/>
    <w:tmpl w:val="F77AAC5C"/>
    <w:lvl w:ilvl="0" w:tplc="10090003">
      <w:start w:val="1"/>
      <w:numFmt w:val="bullet"/>
      <w:lvlText w:val="o"/>
      <w:lvlJc w:val="left"/>
      <w:pPr>
        <w:ind w:left="780" w:hanging="360"/>
      </w:pPr>
      <w:rPr>
        <w:rFonts w:ascii="Courier New" w:hAnsi="Courier New" w:cs="Courier New"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1" w15:restartNumberingAfterBreak="0">
    <w:nsid w:val="58DB02C2"/>
    <w:multiLevelType w:val="hybridMultilevel"/>
    <w:tmpl w:val="F372224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FE27ED"/>
    <w:multiLevelType w:val="hybridMultilevel"/>
    <w:tmpl w:val="A1745E28"/>
    <w:lvl w:ilvl="0" w:tplc="10090003">
      <w:start w:val="1"/>
      <w:numFmt w:val="bullet"/>
      <w:lvlText w:val="o"/>
      <w:lvlJc w:val="left"/>
      <w:pPr>
        <w:ind w:left="786" w:hanging="360"/>
      </w:pPr>
      <w:rPr>
        <w:rFonts w:ascii="Courier New" w:hAnsi="Courier New" w:cs="Courier New" w:hint="default"/>
      </w:rPr>
    </w:lvl>
    <w:lvl w:ilvl="1" w:tplc="10090003">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3" w15:restartNumberingAfterBreak="0">
    <w:nsid w:val="64AF6B93"/>
    <w:multiLevelType w:val="hybridMultilevel"/>
    <w:tmpl w:val="7E342564"/>
    <w:lvl w:ilvl="0" w:tplc="10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F11926"/>
    <w:multiLevelType w:val="hybridMultilevel"/>
    <w:tmpl w:val="0FBE6B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3763EFE"/>
    <w:multiLevelType w:val="hybridMultilevel"/>
    <w:tmpl w:val="B00E9EE4"/>
    <w:lvl w:ilvl="0" w:tplc="10090003">
      <w:start w:val="1"/>
      <w:numFmt w:val="bullet"/>
      <w:lvlText w:val="o"/>
      <w:lvlJc w:val="left"/>
      <w:pPr>
        <w:ind w:left="643"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74B43BE"/>
    <w:multiLevelType w:val="hybridMultilevel"/>
    <w:tmpl w:val="40D48BB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9942646">
    <w:abstractNumId w:val="15"/>
  </w:num>
  <w:num w:numId="2" w16cid:durableId="913272526">
    <w:abstractNumId w:val="5"/>
  </w:num>
  <w:num w:numId="3" w16cid:durableId="1778721014">
    <w:abstractNumId w:val="11"/>
  </w:num>
  <w:num w:numId="4" w16cid:durableId="1157959962">
    <w:abstractNumId w:val="8"/>
  </w:num>
  <w:num w:numId="5" w16cid:durableId="893470809">
    <w:abstractNumId w:val="12"/>
  </w:num>
  <w:num w:numId="6" w16cid:durableId="448010841">
    <w:abstractNumId w:val="6"/>
  </w:num>
  <w:num w:numId="7" w16cid:durableId="2020039272">
    <w:abstractNumId w:val="7"/>
  </w:num>
  <w:num w:numId="8" w16cid:durableId="628974100">
    <w:abstractNumId w:val="3"/>
  </w:num>
  <w:num w:numId="9" w16cid:durableId="414010977">
    <w:abstractNumId w:val="0"/>
  </w:num>
  <w:num w:numId="10" w16cid:durableId="170611327">
    <w:abstractNumId w:val="14"/>
  </w:num>
  <w:num w:numId="11" w16cid:durableId="1544560091">
    <w:abstractNumId w:val="2"/>
  </w:num>
  <w:num w:numId="12" w16cid:durableId="921135252">
    <w:abstractNumId w:val="1"/>
  </w:num>
  <w:num w:numId="13" w16cid:durableId="1793479722">
    <w:abstractNumId w:val="4"/>
  </w:num>
  <w:num w:numId="14" w16cid:durableId="1601907440">
    <w:abstractNumId w:val="9"/>
  </w:num>
  <w:num w:numId="15" w16cid:durableId="821846574">
    <w:abstractNumId w:val="10"/>
  </w:num>
  <w:num w:numId="16" w16cid:durableId="819347342">
    <w:abstractNumId w:val="15"/>
  </w:num>
  <w:num w:numId="17" w16cid:durableId="962224450">
    <w:abstractNumId w:val="12"/>
  </w:num>
  <w:num w:numId="18" w16cid:durableId="779840041">
    <w:abstractNumId w:val="13"/>
  </w:num>
  <w:num w:numId="19" w16cid:durableId="442186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1C"/>
    <w:rsid w:val="000442A3"/>
    <w:rsid w:val="0005519A"/>
    <w:rsid w:val="00055B5B"/>
    <w:rsid w:val="00060A6B"/>
    <w:rsid w:val="000643AB"/>
    <w:rsid w:val="00091A13"/>
    <w:rsid w:val="000A05F9"/>
    <w:rsid w:val="000D4668"/>
    <w:rsid w:val="000E28C5"/>
    <w:rsid w:val="000E2F93"/>
    <w:rsid w:val="00100941"/>
    <w:rsid w:val="001011FD"/>
    <w:rsid w:val="0010794A"/>
    <w:rsid w:val="00107BBF"/>
    <w:rsid w:val="0012139A"/>
    <w:rsid w:val="001253A1"/>
    <w:rsid w:val="00131D02"/>
    <w:rsid w:val="00134A9C"/>
    <w:rsid w:val="00150765"/>
    <w:rsid w:val="00153867"/>
    <w:rsid w:val="001A7344"/>
    <w:rsid w:val="001B0802"/>
    <w:rsid w:val="001C0852"/>
    <w:rsid w:val="001E1D99"/>
    <w:rsid w:val="001F794D"/>
    <w:rsid w:val="00207C77"/>
    <w:rsid w:val="00214EE8"/>
    <w:rsid w:val="0021692A"/>
    <w:rsid w:val="00243CB9"/>
    <w:rsid w:val="00252680"/>
    <w:rsid w:val="00263A41"/>
    <w:rsid w:val="00266760"/>
    <w:rsid w:val="00267958"/>
    <w:rsid w:val="00271D33"/>
    <w:rsid w:val="002A77BE"/>
    <w:rsid w:val="002B1E71"/>
    <w:rsid w:val="002B2E6C"/>
    <w:rsid w:val="002D72E7"/>
    <w:rsid w:val="002F2E56"/>
    <w:rsid w:val="0033718E"/>
    <w:rsid w:val="00367C62"/>
    <w:rsid w:val="003755E2"/>
    <w:rsid w:val="003810CE"/>
    <w:rsid w:val="003909A6"/>
    <w:rsid w:val="003A6E6B"/>
    <w:rsid w:val="003A726D"/>
    <w:rsid w:val="003C6A00"/>
    <w:rsid w:val="003D5ACC"/>
    <w:rsid w:val="003D7090"/>
    <w:rsid w:val="00402F83"/>
    <w:rsid w:val="00417C34"/>
    <w:rsid w:val="0042352E"/>
    <w:rsid w:val="00432637"/>
    <w:rsid w:val="00454293"/>
    <w:rsid w:val="00464B85"/>
    <w:rsid w:val="004652AE"/>
    <w:rsid w:val="00465DD0"/>
    <w:rsid w:val="00467E63"/>
    <w:rsid w:val="00472A67"/>
    <w:rsid w:val="00480768"/>
    <w:rsid w:val="0049001C"/>
    <w:rsid w:val="00494621"/>
    <w:rsid w:val="004967A4"/>
    <w:rsid w:val="004A4B2B"/>
    <w:rsid w:val="004B6D83"/>
    <w:rsid w:val="004C38D8"/>
    <w:rsid w:val="004C631F"/>
    <w:rsid w:val="004E6F86"/>
    <w:rsid w:val="0051381D"/>
    <w:rsid w:val="005164CF"/>
    <w:rsid w:val="005367E2"/>
    <w:rsid w:val="00566FB3"/>
    <w:rsid w:val="0057159B"/>
    <w:rsid w:val="005A3009"/>
    <w:rsid w:val="005A744D"/>
    <w:rsid w:val="005B5945"/>
    <w:rsid w:val="005C0CBD"/>
    <w:rsid w:val="005C6BA2"/>
    <w:rsid w:val="005D4CE4"/>
    <w:rsid w:val="005D6A8E"/>
    <w:rsid w:val="005E2BFC"/>
    <w:rsid w:val="005F4743"/>
    <w:rsid w:val="00602A80"/>
    <w:rsid w:val="006142B4"/>
    <w:rsid w:val="00624678"/>
    <w:rsid w:val="0063380E"/>
    <w:rsid w:val="0064261B"/>
    <w:rsid w:val="00652166"/>
    <w:rsid w:val="00677C7F"/>
    <w:rsid w:val="0069011F"/>
    <w:rsid w:val="0069262D"/>
    <w:rsid w:val="006B201F"/>
    <w:rsid w:val="006B5967"/>
    <w:rsid w:val="006D2950"/>
    <w:rsid w:val="006F60E4"/>
    <w:rsid w:val="0070583A"/>
    <w:rsid w:val="00707FAF"/>
    <w:rsid w:val="007229D0"/>
    <w:rsid w:val="007300D0"/>
    <w:rsid w:val="00743302"/>
    <w:rsid w:val="00745D1C"/>
    <w:rsid w:val="00747499"/>
    <w:rsid w:val="0075245C"/>
    <w:rsid w:val="007575C7"/>
    <w:rsid w:val="00763664"/>
    <w:rsid w:val="007840D2"/>
    <w:rsid w:val="0080318D"/>
    <w:rsid w:val="008047A2"/>
    <w:rsid w:val="008225EF"/>
    <w:rsid w:val="00822A82"/>
    <w:rsid w:val="0084695C"/>
    <w:rsid w:val="00856C52"/>
    <w:rsid w:val="00856FCE"/>
    <w:rsid w:val="00861EF4"/>
    <w:rsid w:val="00873C54"/>
    <w:rsid w:val="0088793F"/>
    <w:rsid w:val="008B0497"/>
    <w:rsid w:val="008D0296"/>
    <w:rsid w:val="008D34E4"/>
    <w:rsid w:val="008D784E"/>
    <w:rsid w:val="008E0BF1"/>
    <w:rsid w:val="008E157B"/>
    <w:rsid w:val="008E3F7C"/>
    <w:rsid w:val="008F0DE2"/>
    <w:rsid w:val="00902C17"/>
    <w:rsid w:val="00904869"/>
    <w:rsid w:val="00914B78"/>
    <w:rsid w:val="0096273E"/>
    <w:rsid w:val="00965C8D"/>
    <w:rsid w:val="0097340D"/>
    <w:rsid w:val="00990344"/>
    <w:rsid w:val="009A68AB"/>
    <w:rsid w:val="009B1D1F"/>
    <w:rsid w:val="009D5768"/>
    <w:rsid w:val="009E2801"/>
    <w:rsid w:val="009E58D1"/>
    <w:rsid w:val="009F04A6"/>
    <w:rsid w:val="00A17C84"/>
    <w:rsid w:val="00A3064B"/>
    <w:rsid w:val="00A408AE"/>
    <w:rsid w:val="00A459E3"/>
    <w:rsid w:val="00A70177"/>
    <w:rsid w:val="00A716C5"/>
    <w:rsid w:val="00A80700"/>
    <w:rsid w:val="00A813FF"/>
    <w:rsid w:val="00A87B43"/>
    <w:rsid w:val="00A9293D"/>
    <w:rsid w:val="00AA0658"/>
    <w:rsid w:val="00AB1D39"/>
    <w:rsid w:val="00AB2DFF"/>
    <w:rsid w:val="00AC080C"/>
    <w:rsid w:val="00AF0B9E"/>
    <w:rsid w:val="00B01865"/>
    <w:rsid w:val="00B02AA2"/>
    <w:rsid w:val="00B07114"/>
    <w:rsid w:val="00B271B3"/>
    <w:rsid w:val="00B56E7C"/>
    <w:rsid w:val="00B649FE"/>
    <w:rsid w:val="00B64CCC"/>
    <w:rsid w:val="00B718DA"/>
    <w:rsid w:val="00B85378"/>
    <w:rsid w:val="00BC2A38"/>
    <w:rsid w:val="00BE7771"/>
    <w:rsid w:val="00C20299"/>
    <w:rsid w:val="00C24323"/>
    <w:rsid w:val="00C431B3"/>
    <w:rsid w:val="00C45148"/>
    <w:rsid w:val="00C94F41"/>
    <w:rsid w:val="00CA50B5"/>
    <w:rsid w:val="00CB79E2"/>
    <w:rsid w:val="00CD4602"/>
    <w:rsid w:val="00D11206"/>
    <w:rsid w:val="00D232DF"/>
    <w:rsid w:val="00D27B59"/>
    <w:rsid w:val="00D40C02"/>
    <w:rsid w:val="00D547B2"/>
    <w:rsid w:val="00D71F38"/>
    <w:rsid w:val="00D80D50"/>
    <w:rsid w:val="00DA090E"/>
    <w:rsid w:val="00DA786A"/>
    <w:rsid w:val="00DA7929"/>
    <w:rsid w:val="00DB0D5A"/>
    <w:rsid w:val="00DB31E8"/>
    <w:rsid w:val="00DB4B74"/>
    <w:rsid w:val="00DB6717"/>
    <w:rsid w:val="00DC353B"/>
    <w:rsid w:val="00DF6E7E"/>
    <w:rsid w:val="00E01ADA"/>
    <w:rsid w:val="00E14A2B"/>
    <w:rsid w:val="00E178FD"/>
    <w:rsid w:val="00E21476"/>
    <w:rsid w:val="00E2583E"/>
    <w:rsid w:val="00E300E4"/>
    <w:rsid w:val="00E44872"/>
    <w:rsid w:val="00E624DF"/>
    <w:rsid w:val="00E70D9A"/>
    <w:rsid w:val="00E93031"/>
    <w:rsid w:val="00EA6C20"/>
    <w:rsid w:val="00EA7D81"/>
    <w:rsid w:val="00EB0C94"/>
    <w:rsid w:val="00ED126B"/>
    <w:rsid w:val="00EF1552"/>
    <w:rsid w:val="00EF66E8"/>
    <w:rsid w:val="00EF6C55"/>
    <w:rsid w:val="00F26231"/>
    <w:rsid w:val="00F30DED"/>
    <w:rsid w:val="00F85585"/>
    <w:rsid w:val="00F92819"/>
    <w:rsid w:val="00FA762B"/>
    <w:rsid w:val="00FD3E01"/>
    <w:rsid w:val="00FE5D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CD8A5"/>
  <w15:docId w15:val="{FBEBDAE1-88B5-4750-83E6-1CE599B58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D1C"/>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1C"/>
    <w:pPr>
      <w:ind w:left="720"/>
      <w:contextualSpacing/>
    </w:pPr>
  </w:style>
  <w:style w:type="paragraph" w:styleId="NoSpacing">
    <w:name w:val="No Spacing"/>
    <w:uiPriority w:val="1"/>
    <w:qFormat/>
    <w:rsid w:val="00745D1C"/>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unhideWhenUsed/>
    <w:rsid w:val="00DA0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A090E"/>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466100">
      <w:bodyDiv w:val="1"/>
      <w:marLeft w:val="0"/>
      <w:marRight w:val="0"/>
      <w:marTop w:val="0"/>
      <w:marBottom w:val="0"/>
      <w:divBdr>
        <w:top w:val="none" w:sz="0" w:space="0" w:color="auto"/>
        <w:left w:val="none" w:sz="0" w:space="0" w:color="auto"/>
        <w:bottom w:val="none" w:sz="0" w:space="0" w:color="auto"/>
        <w:right w:val="none" w:sz="0" w:space="0" w:color="auto"/>
      </w:divBdr>
    </w:div>
    <w:div w:id="1414549247">
      <w:bodyDiv w:val="1"/>
      <w:marLeft w:val="0"/>
      <w:marRight w:val="0"/>
      <w:marTop w:val="0"/>
      <w:marBottom w:val="0"/>
      <w:divBdr>
        <w:top w:val="none" w:sz="0" w:space="0" w:color="auto"/>
        <w:left w:val="none" w:sz="0" w:space="0" w:color="auto"/>
        <w:bottom w:val="none" w:sz="0" w:space="0" w:color="auto"/>
        <w:right w:val="none" w:sz="0" w:space="0" w:color="auto"/>
      </w:divBdr>
    </w:div>
    <w:div w:id="1559126454">
      <w:bodyDiv w:val="1"/>
      <w:marLeft w:val="0"/>
      <w:marRight w:val="0"/>
      <w:marTop w:val="0"/>
      <w:marBottom w:val="0"/>
      <w:divBdr>
        <w:top w:val="none" w:sz="0" w:space="0" w:color="auto"/>
        <w:left w:val="none" w:sz="0" w:space="0" w:color="auto"/>
        <w:bottom w:val="none" w:sz="0" w:space="0" w:color="auto"/>
        <w:right w:val="none" w:sz="0" w:space="0" w:color="auto"/>
      </w:divBdr>
    </w:div>
    <w:div w:id="1831604551">
      <w:bodyDiv w:val="1"/>
      <w:marLeft w:val="0"/>
      <w:marRight w:val="0"/>
      <w:marTop w:val="0"/>
      <w:marBottom w:val="0"/>
      <w:divBdr>
        <w:top w:val="none" w:sz="0" w:space="0" w:color="auto"/>
        <w:left w:val="none" w:sz="0" w:space="0" w:color="auto"/>
        <w:bottom w:val="none" w:sz="0" w:space="0" w:color="auto"/>
        <w:right w:val="none" w:sz="0" w:space="0" w:color="auto"/>
      </w:divBdr>
    </w:div>
    <w:div w:id="184473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979</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mcinnis.wm</dc:creator>
  <cp:lastModifiedBy>Sandra Mombourquette</cp:lastModifiedBy>
  <cp:revision>4</cp:revision>
  <cp:lastPrinted>2020-11-23T14:02:00Z</cp:lastPrinted>
  <dcterms:created xsi:type="dcterms:W3CDTF">2023-08-11T19:00:00Z</dcterms:created>
  <dcterms:modified xsi:type="dcterms:W3CDTF">2023-08-11T19:08:00Z</dcterms:modified>
</cp:coreProperties>
</file>