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52D5E2" w14:textId="2CD778B1" w:rsidR="007A1CF8" w:rsidRPr="007A1CF8" w:rsidRDefault="007A1CF8" w:rsidP="007A1CF8">
      <w:pPr>
        <w:jc w:val="center"/>
        <w:rPr>
          <w:b/>
          <w:bCs/>
          <w:u w:val="single"/>
          <w:lang w:val="fr-CA"/>
        </w:rPr>
      </w:pPr>
      <w:r w:rsidRPr="007A1CF8">
        <w:rPr>
          <w:b/>
          <w:bCs/>
          <w:u w:val="single"/>
          <w:lang w:val="fr-CA"/>
        </w:rPr>
        <w:t>RAPPORT DU VP CS</w:t>
      </w:r>
      <w:r>
        <w:rPr>
          <w:b/>
          <w:bCs/>
          <w:u w:val="single"/>
          <w:lang w:val="fr-CA"/>
        </w:rPr>
        <w:t>T</w:t>
      </w:r>
    </w:p>
    <w:p w14:paraId="5CE4168B" w14:textId="41BC84B6" w:rsidR="007A1CF8" w:rsidRPr="007A1CF8" w:rsidRDefault="007A1CF8" w:rsidP="007A1CF8">
      <w:pPr>
        <w:jc w:val="center"/>
        <w:rPr>
          <w:b/>
          <w:bCs/>
          <w:u w:val="single"/>
          <w:lang w:val="fr-CA"/>
        </w:rPr>
      </w:pPr>
      <w:r>
        <w:rPr>
          <w:b/>
          <w:bCs/>
          <w:u w:val="single"/>
          <w:lang w:val="fr-CA"/>
        </w:rPr>
        <w:t xml:space="preserve">POUR LE CONSEIL EXÉCUTIF NATIONAL </w:t>
      </w:r>
      <w:r w:rsidRPr="007A1CF8">
        <w:rPr>
          <w:b/>
          <w:bCs/>
          <w:u w:val="single"/>
          <w:lang w:val="fr-CA"/>
        </w:rPr>
        <w:t>POUR LA PÉRIODE DU 1er février au 1er mai 2024</w:t>
      </w:r>
    </w:p>
    <w:p w14:paraId="3541AB5D" w14:textId="77777777" w:rsidR="007A1CF8" w:rsidRPr="007A1CF8" w:rsidRDefault="007A1CF8" w:rsidP="007A1CF8">
      <w:pPr>
        <w:rPr>
          <w:lang w:val="fr-CA"/>
        </w:rPr>
      </w:pPr>
      <w:r w:rsidRPr="007A1CF8">
        <w:rPr>
          <w:lang w:val="fr-CA"/>
        </w:rPr>
        <w:t>FAITS SAILLANTS DES ÉVÉNEMENTS RÉGIONAUX</w:t>
      </w:r>
    </w:p>
    <w:p w14:paraId="3357D299" w14:textId="77777777" w:rsidR="007A1CF8" w:rsidRPr="007A1CF8" w:rsidRDefault="007A1CF8" w:rsidP="007A1CF8">
      <w:pPr>
        <w:rPr>
          <w:lang w:val="fr-CA"/>
        </w:rPr>
      </w:pPr>
      <w:r w:rsidRPr="007A1CF8">
        <w:rPr>
          <w:lang w:val="fr-CA"/>
        </w:rPr>
        <w:t>La région a organisé une formation au cours de la première semaine de mars, qui comprenait le module 1 et le module 8. Quatorze personnes ont participé à cette formation et toutes ont fait des commentaires élogieux sur le cours et les instructeurs. Les 14 participants se composaient pour moitié de membres déjà actifs et pour moitié de nouvelles recrues, la plupart des nouvelles recrues devenant maintenant actives au sein de la section locale.</w:t>
      </w:r>
    </w:p>
    <w:p w14:paraId="4B36F9D1" w14:textId="4F38C6C0" w:rsidR="007A1CF8" w:rsidRPr="007A1CF8" w:rsidRDefault="007A1CF8" w:rsidP="007A1CF8">
      <w:pPr>
        <w:rPr>
          <w:lang w:val="fr-CA"/>
        </w:rPr>
      </w:pPr>
      <w:r w:rsidRPr="007A1CF8">
        <w:rPr>
          <w:lang w:val="fr-CA"/>
        </w:rPr>
        <w:t>La section locale du CST a activement soutenu la section locale 70682 et sa grève de près de 100 jours en faisant preuve de solidarité sur les piquets de grève, en faisant des dons et en offrant un d</w:t>
      </w:r>
      <w:r>
        <w:rPr>
          <w:lang w:val="fr-CA"/>
        </w:rPr>
        <w:t>îner</w:t>
      </w:r>
      <w:r w:rsidRPr="007A1CF8">
        <w:rPr>
          <w:lang w:val="fr-CA"/>
        </w:rPr>
        <w:t xml:space="preserve"> pizza.</w:t>
      </w:r>
    </w:p>
    <w:p w14:paraId="171AB6A6" w14:textId="77777777" w:rsidR="007A1CF8" w:rsidRPr="007A1CF8" w:rsidRDefault="007A1CF8" w:rsidP="007A1CF8">
      <w:pPr>
        <w:rPr>
          <w:lang w:val="fr-CA"/>
        </w:rPr>
      </w:pPr>
      <w:r w:rsidRPr="007A1CF8">
        <w:rPr>
          <w:lang w:val="fr-CA"/>
        </w:rPr>
        <w:t>Des progrès ont également été accomplis pour que le CST rejoigne le Programme d'apprentissage conjoint, le travail étant en cours pour un projet pilote d'un an. Et il y a déjà de bonnes nouvelles, car le coût devrait être bien inférieur à l'estimation, puisque la plupart des programmes seront réalisés en interne.</w:t>
      </w:r>
    </w:p>
    <w:p w14:paraId="76DDAB1C" w14:textId="77777777" w:rsidR="007A1CF8" w:rsidRPr="007A1CF8" w:rsidRDefault="007A1CF8" w:rsidP="007A1CF8">
      <w:pPr>
        <w:rPr>
          <w:lang w:val="fr-CA"/>
        </w:rPr>
      </w:pPr>
      <w:r w:rsidRPr="007A1CF8">
        <w:rPr>
          <w:lang w:val="fr-CA"/>
        </w:rPr>
        <w:t>La prochaine réunion de notre comité de consultation mixte aura lieu en juin et le rapport sera présenté pour la prochaine période de référence.</w:t>
      </w:r>
    </w:p>
    <w:p w14:paraId="7E642E1C" w14:textId="77777777" w:rsidR="007A1CF8" w:rsidRDefault="007A1CF8" w:rsidP="007A1CF8">
      <w:pPr>
        <w:rPr>
          <w:lang w:val="fr-CA"/>
        </w:rPr>
      </w:pPr>
    </w:p>
    <w:p w14:paraId="30FA42D7" w14:textId="502D8C17" w:rsidR="007A1CF8" w:rsidRPr="007A1CF8" w:rsidRDefault="007A1CF8" w:rsidP="007A1CF8">
      <w:pPr>
        <w:rPr>
          <w:lang w:val="fr-CA"/>
        </w:rPr>
      </w:pPr>
      <w:r w:rsidRPr="007A1CF8">
        <w:rPr>
          <w:lang w:val="fr-CA"/>
        </w:rPr>
        <w:t>En toute solidarité,</w:t>
      </w:r>
    </w:p>
    <w:p w14:paraId="0BE2FAB7" w14:textId="77777777" w:rsidR="007A1CF8" w:rsidRPr="007A1CF8" w:rsidRDefault="007A1CF8" w:rsidP="007A1CF8">
      <w:pPr>
        <w:rPr>
          <w:lang w:val="fr-CA"/>
        </w:rPr>
      </w:pPr>
      <w:r w:rsidRPr="007A1CF8">
        <w:rPr>
          <w:lang w:val="fr-CA"/>
        </w:rPr>
        <w:t>Tin Tang</w:t>
      </w:r>
    </w:p>
    <w:p w14:paraId="3F9076C3" w14:textId="032DB393" w:rsidR="00B55E2F" w:rsidRPr="007A1CF8" w:rsidRDefault="007A1CF8" w:rsidP="007A1CF8">
      <w:pPr>
        <w:rPr>
          <w:lang w:val="fr-CA"/>
        </w:rPr>
      </w:pPr>
      <w:r w:rsidRPr="007A1CF8">
        <w:rPr>
          <w:lang w:val="fr-CA"/>
        </w:rPr>
        <w:t>VP-CS</w:t>
      </w:r>
      <w:r>
        <w:rPr>
          <w:lang w:val="fr-CA"/>
        </w:rPr>
        <w:t>T</w:t>
      </w:r>
      <w:r w:rsidRPr="007A1CF8">
        <w:rPr>
          <w:lang w:val="fr-CA"/>
        </w:rPr>
        <w:t xml:space="preserve"> DE L'UEDN</w:t>
      </w:r>
    </w:p>
    <w:sectPr w:rsidR="00B55E2F" w:rsidRPr="007A1CF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62E"/>
    <w:rsid w:val="00070D71"/>
    <w:rsid w:val="001179F6"/>
    <w:rsid w:val="001D134E"/>
    <w:rsid w:val="002B2C46"/>
    <w:rsid w:val="003043E2"/>
    <w:rsid w:val="003B0143"/>
    <w:rsid w:val="004B1AD1"/>
    <w:rsid w:val="004D0211"/>
    <w:rsid w:val="0054562E"/>
    <w:rsid w:val="005B1B58"/>
    <w:rsid w:val="00631F8B"/>
    <w:rsid w:val="006816BF"/>
    <w:rsid w:val="006973CF"/>
    <w:rsid w:val="007A1CF8"/>
    <w:rsid w:val="007A4762"/>
    <w:rsid w:val="00802CC1"/>
    <w:rsid w:val="0084522C"/>
    <w:rsid w:val="00875228"/>
    <w:rsid w:val="00987933"/>
    <w:rsid w:val="00B55E2F"/>
    <w:rsid w:val="00BC306B"/>
    <w:rsid w:val="00BF596E"/>
    <w:rsid w:val="00E71F50"/>
    <w:rsid w:val="00EC6C52"/>
    <w:rsid w:val="00EE2C72"/>
    <w:rsid w:val="00EF4F8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D5078"/>
  <w15:chartTrackingRefBased/>
  <w15:docId w15:val="{295D453F-42F6-4670-851E-D2A5C9D8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62E"/>
    <w:pPr>
      <w:autoSpaceDN w:val="0"/>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54562E"/>
    <w:pPr>
      <w:spacing w:before="280" w:after="280" w:line="240" w:lineRule="auto"/>
    </w:pPr>
    <w:rPr>
      <w:rFonts w:ascii="Times New Roman" w:eastAsia="Times New Roman" w:hAnsi="Times New Roman" w:cs="Times New Roman"/>
      <w:sz w:val="24"/>
      <w:szCs w:val="24"/>
      <w:lang w:eastAsia="en-CA"/>
    </w:rPr>
  </w:style>
  <w:style w:type="paragraph" w:customStyle="1" w:styleId="Standard">
    <w:name w:val="Standard"/>
    <w:semiHidden/>
    <w:rsid w:val="0054562E"/>
    <w:pPr>
      <w:suppressAutoHyphens/>
      <w:autoSpaceDN w:val="0"/>
      <w:spacing w:after="200" w:line="276" w:lineRule="auto"/>
    </w:pPr>
    <w:rPr>
      <w:rFonts w:ascii="Calibri" w:eastAsia="Calibri" w:hAnsi="Calibri" w:cs="Calibri"/>
      <w:kern w:val="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012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194</Words>
  <Characters>1112</Characters>
  <Application>Microsoft Office Word</Application>
  <DocSecurity>0</DocSecurity>
  <Lines>9</Lines>
  <Paragraphs>2</Paragraphs>
  <ScaleCrop>false</ScaleCrop>
  <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 Tang vp.cse</dc:creator>
  <cp:keywords/>
  <dc:description/>
  <cp:lastModifiedBy>Sandra Mombourquette</cp:lastModifiedBy>
  <cp:revision>3</cp:revision>
  <dcterms:created xsi:type="dcterms:W3CDTF">2024-05-13T19:32:00Z</dcterms:created>
  <dcterms:modified xsi:type="dcterms:W3CDTF">2024-05-13T19:35:00Z</dcterms:modified>
</cp:coreProperties>
</file>