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BCBB" w14:textId="5DE89F46" w:rsidR="00176989" w:rsidRPr="001073A5" w:rsidRDefault="0001322F" w:rsidP="006D0AC4">
      <w:pPr>
        <w:ind w:left="0"/>
        <w:jc w:val="center"/>
        <w:rPr>
          <w:rFonts w:ascii="Arial" w:hAnsi="Arial" w:cs="Arial"/>
          <w:b/>
          <w:sz w:val="28"/>
          <w:szCs w:val="28"/>
          <w:u w:val="single"/>
          <w:lang w:val="fr-CA"/>
        </w:rPr>
      </w:pPr>
      <w:r w:rsidRPr="001073A5">
        <w:rPr>
          <w:rFonts w:ascii="Arial" w:hAnsi="Arial" w:cs="Arial"/>
          <w:b/>
          <w:sz w:val="28"/>
          <w:szCs w:val="28"/>
          <w:u w:val="single"/>
          <w:lang w:val="fr-CA"/>
        </w:rPr>
        <w:t>MARLANT LMRC</w:t>
      </w:r>
      <w:r w:rsidR="006D0AC4" w:rsidRPr="001073A5">
        <w:rPr>
          <w:rFonts w:ascii="Arial" w:hAnsi="Arial" w:cs="Arial"/>
          <w:b/>
          <w:sz w:val="28"/>
          <w:szCs w:val="28"/>
          <w:u w:val="single"/>
          <w:lang w:val="fr-CA"/>
        </w:rPr>
        <w:t xml:space="preserve"> REPORT</w:t>
      </w:r>
    </w:p>
    <w:p w14:paraId="672A6659" w14:textId="77777777" w:rsidR="00526662" w:rsidRPr="001073A5" w:rsidRDefault="00526662" w:rsidP="00176989">
      <w:pPr>
        <w:ind w:left="0"/>
        <w:rPr>
          <w:rFonts w:ascii="Arial" w:hAnsi="Arial" w:cs="Arial"/>
          <w:b/>
          <w:lang w:val="fr-CA"/>
        </w:rPr>
      </w:pPr>
    </w:p>
    <w:p w14:paraId="609AC09F" w14:textId="0D68E148" w:rsidR="00526662" w:rsidRPr="001073A5" w:rsidRDefault="00000657" w:rsidP="00526662">
      <w:pPr>
        <w:ind w:left="0"/>
        <w:rPr>
          <w:rFonts w:ascii="Arial" w:hAnsi="Arial" w:cs="Arial"/>
          <w:b/>
          <w:u w:val="single"/>
          <w:lang w:val="fr-CA"/>
        </w:rPr>
      </w:pPr>
      <w:r w:rsidRPr="001073A5">
        <w:rPr>
          <w:rFonts w:ascii="Arial" w:hAnsi="Arial" w:cs="Arial"/>
          <w:b/>
          <w:u w:val="single"/>
          <w:lang w:val="fr-CA"/>
        </w:rPr>
        <w:t xml:space="preserve">MARLANT </w:t>
      </w:r>
      <w:r w:rsidR="001073A5" w:rsidRPr="001073A5">
        <w:rPr>
          <w:rFonts w:ascii="Arial" w:hAnsi="Arial" w:cs="Arial"/>
          <w:b/>
          <w:u w:val="single"/>
          <w:lang w:val="fr-CA"/>
        </w:rPr>
        <w:t>(Mari</w:t>
      </w:r>
      <w:r w:rsidR="001073A5">
        <w:rPr>
          <w:rFonts w:ascii="Arial" w:hAnsi="Arial" w:cs="Arial"/>
          <w:b/>
          <w:u w:val="single"/>
          <w:lang w:val="fr-CA"/>
        </w:rPr>
        <w:t>time Forces Atlantic) LMCC</w:t>
      </w:r>
    </w:p>
    <w:p w14:paraId="0A37501D" w14:textId="77777777" w:rsidR="00526662" w:rsidRPr="001073A5" w:rsidRDefault="00526662" w:rsidP="00176989">
      <w:pPr>
        <w:ind w:left="0"/>
        <w:rPr>
          <w:rFonts w:ascii="Arial" w:hAnsi="Arial" w:cs="Arial"/>
          <w:b/>
          <w:u w:val="single"/>
          <w:lang w:val="fr-CA"/>
        </w:rPr>
      </w:pPr>
    </w:p>
    <w:p w14:paraId="20C98DC0" w14:textId="7AE3D6C7" w:rsidR="00176989" w:rsidRPr="001073A5" w:rsidRDefault="00176989" w:rsidP="00176989">
      <w:pPr>
        <w:ind w:left="0"/>
        <w:rPr>
          <w:rFonts w:ascii="Arial" w:hAnsi="Arial" w:cs="Arial"/>
          <w:b/>
          <w:u w:val="single"/>
          <w:lang w:val="fr-CA"/>
        </w:rPr>
      </w:pPr>
    </w:p>
    <w:p w14:paraId="02EB378F" w14:textId="77777777" w:rsidR="007A7DC4" w:rsidRPr="001073A5" w:rsidRDefault="007A7DC4" w:rsidP="00176989">
      <w:pPr>
        <w:ind w:left="0"/>
        <w:rPr>
          <w:rFonts w:ascii="Arial" w:hAnsi="Arial" w:cs="Arial"/>
          <w:lang w:val="fr-C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110"/>
      </w:tblGrid>
      <w:tr w:rsidR="00877B5D" w:rsidRPr="007A7DC4" w14:paraId="666AE36D" w14:textId="77777777" w:rsidTr="1E7F1CDA">
        <w:trPr>
          <w:trHeight w:val="547"/>
          <w:tblHeader/>
        </w:trPr>
        <w:tc>
          <w:tcPr>
            <w:tcW w:w="2808" w:type="dxa"/>
            <w:vAlign w:val="center"/>
          </w:tcPr>
          <w:p w14:paraId="491072FA" w14:textId="77777777" w:rsidR="00877B5D" w:rsidRPr="007A7DC4" w:rsidRDefault="00877B5D" w:rsidP="00877B5D">
            <w:pPr>
              <w:ind w:left="0"/>
              <w:jc w:val="center"/>
              <w:rPr>
                <w:rFonts w:ascii="Arial" w:hAnsi="Arial" w:cs="Arial"/>
                <w:b/>
              </w:rPr>
            </w:pPr>
            <w:r w:rsidRPr="007A7DC4">
              <w:rPr>
                <w:rFonts w:ascii="Arial" w:hAnsi="Arial" w:cs="Arial"/>
                <w:b/>
              </w:rPr>
              <w:t>Date</w:t>
            </w:r>
          </w:p>
        </w:tc>
        <w:tc>
          <w:tcPr>
            <w:tcW w:w="7110" w:type="dxa"/>
            <w:vAlign w:val="center"/>
          </w:tcPr>
          <w:p w14:paraId="54424F53" w14:textId="77777777" w:rsidR="00877B5D" w:rsidRPr="007A7DC4" w:rsidRDefault="00877B5D" w:rsidP="00877B5D">
            <w:pPr>
              <w:ind w:left="0"/>
              <w:jc w:val="center"/>
              <w:rPr>
                <w:rFonts w:ascii="Arial" w:hAnsi="Arial" w:cs="Arial"/>
                <w:b/>
              </w:rPr>
            </w:pPr>
            <w:r w:rsidRPr="007A7DC4">
              <w:rPr>
                <w:rFonts w:ascii="Arial" w:hAnsi="Arial" w:cs="Arial"/>
                <w:b/>
              </w:rPr>
              <w:t>Event</w:t>
            </w:r>
            <w:r w:rsidR="000C4A98">
              <w:rPr>
                <w:rFonts w:ascii="Arial" w:hAnsi="Arial" w:cs="Arial"/>
                <w:b/>
              </w:rPr>
              <w:t xml:space="preserve"> Highlight</w:t>
            </w:r>
          </w:p>
        </w:tc>
      </w:tr>
      <w:tr w:rsidR="001B1AD2" w:rsidRPr="007A7DC4" w14:paraId="6A05A809" w14:textId="77777777" w:rsidTr="1E7F1CDA">
        <w:tc>
          <w:tcPr>
            <w:tcW w:w="2808" w:type="dxa"/>
          </w:tcPr>
          <w:p w14:paraId="5A39BBE3" w14:textId="1E5CAFEE" w:rsidR="001B1AD2" w:rsidRPr="007A7DC4" w:rsidRDefault="00B62B72" w:rsidP="1E7F1CDA">
            <w:pPr>
              <w:ind w:left="0"/>
              <w:rPr>
                <w:rFonts w:ascii="Arial" w:hAnsi="Arial" w:cs="Arial"/>
              </w:rPr>
            </w:pPr>
            <w:r>
              <w:rPr>
                <w:rFonts w:ascii="Arial" w:hAnsi="Arial" w:cs="Arial"/>
              </w:rPr>
              <w:t>24 Jan 2025</w:t>
            </w:r>
          </w:p>
        </w:tc>
        <w:tc>
          <w:tcPr>
            <w:tcW w:w="7110" w:type="dxa"/>
          </w:tcPr>
          <w:p w14:paraId="41C8F396" w14:textId="14952094" w:rsidR="001B1AD2" w:rsidRPr="007A7DC4" w:rsidRDefault="00000657" w:rsidP="00AE3B7E">
            <w:pPr>
              <w:ind w:left="0"/>
              <w:rPr>
                <w:rFonts w:ascii="Arial" w:hAnsi="Arial" w:cs="Arial"/>
              </w:rPr>
            </w:pPr>
            <w:r>
              <w:rPr>
                <w:rFonts w:ascii="Arial" w:hAnsi="Arial" w:cs="Arial"/>
              </w:rPr>
              <w:t xml:space="preserve">This meeting </w:t>
            </w:r>
            <w:r w:rsidR="00B62B72">
              <w:rPr>
                <w:rFonts w:ascii="Arial" w:hAnsi="Arial" w:cs="Arial"/>
              </w:rPr>
              <w:t xml:space="preserve">was Co Chaired by Craig Smith UNDE and RAdm Jose Kurtz Commander </w:t>
            </w:r>
            <w:proofErr w:type="spellStart"/>
            <w:r w:rsidR="00B62B72">
              <w:rPr>
                <w:rFonts w:ascii="Arial" w:hAnsi="Arial" w:cs="Arial"/>
              </w:rPr>
              <w:t>Marlant</w:t>
            </w:r>
            <w:proofErr w:type="spellEnd"/>
            <w:r w:rsidR="0001322F">
              <w:rPr>
                <w:rFonts w:ascii="Arial" w:hAnsi="Arial" w:cs="Arial"/>
              </w:rPr>
              <w:t xml:space="preserve"> it was held both in person and virtual.</w:t>
            </w:r>
          </w:p>
        </w:tc>
      </w:tr>
      <w:tr w:rsidR="00AD0875" w:rsidRPr="007A7DC4" w14:paraId="72A3D3EC" w14:textId="77777777" w:rsidTr="1E7F1CDA">
        <w:tc>
          <w:tcPr>
            <w:tcW w:w="2808" w:type="dxa"/>
          </w:tcPr>
          <w:p w14:paraId="0D0B940D" w14:textId="77777777" w:rsidR="00AD0875" w:rsidRPr="007A7DC4" w:rsidRDefault="00AD0875" w:rsidP="00DC15ED">
            <w:pPr>
              <w:ind w:left="0"/>
              <w:rPr>
                <w:rFonts w:ascii="Arial" w:hAnsi="Arial" w:cs="Arial"/>
              </w:rPr>
            </w:pPr>
          </w:p>
        </w:tc>
        <w:tc>
          <w:tcPr>
            <w:tcW w:w="7110" w:type="dxa"/>
          </w:tcPr>
          <w:p w14:paraId="0E27B00A" w14:textId="4718B576" w:rsidR="00AD0875" w:rsidRPr="007A7DC4" w:rsidRDefault="00B62B72" w:rsidP="00AE3B7E">
            <w:pPr>
              <w:ind w:left="0"/>
              <w:rPr>
                <w:rFonts w:ascii="Arial" w:hAnsi="Arial" w:cs="Arial"/>
              </w:rPr>
            </w:pPr>
            <w:r>
              <w:rPr>
                <w:rFonts w:ascii="Arial" w:hAnsi="Arial" w:cs="Arial"/>
              </w:rPr>
              <w:t>Discussion was held on the importance of maintaining a regular schedule of these meetings and ensuring a proper rotation of labour co-chairs is maintained. New and updated TOR</w:t>
            </w:r>
            <w:r w:rsidR="00EE20C2">
              <w:rPr>
                <w:rFonts w:ascii="Arial" w:hAnsi="Arial" w:cs="Arial"/>
              </w:rPr>
              <w:t>s</w:t>
            </w:r>
            <w:r>
              <w:rPr>
                <w:rFonts w:ascii="Arial" w:hAnsi="Arial" w:cs="Arial"/>
              </w:rPr>
              <w:t xml:space="preserve"> were presented and discussed and will be sent out for comments and signatures.</w:t>
            </w:r>
          </w:p>
        </w:tc>
      </w:tr>
      <w:tr w:rsidR="007A7DC4" w:rsidRPr="007A7DC4" w14:paraId="60061E4C" w14:textId="77777777" w:rsidTr="1E7F1CDA">
        <w:tc>
          <w:tcPr>
            <w:tcW w:w="2808" w:type="dxa"/>
          </w:tcPr>
          <w:p w14:paraId="44EAFD9C" w14:textId="77777777" w:rsidR="007A7DC4" w:rsidRPr="007A7DC4" w:rsidRDefault="007A7DC4" w:rsidP="00DC15ED">
            <w:pPr>
              <w:ind w:left="0"/>
              <w:rPr>
                <w:rFonts w:ascii="Arial" w:hAnsi="Arial" w:cs="Arial"/>
              </w:rPr>
            </w:pPr>
          </w:p>
        </w:tc>
        <w:tc>
          <w:tcPr>
            <w:tcW w:w="7110" w:type="dxa"/>
          </w:tcPr>
          <w:p w14:paraId="4B94D5A5" w14:textId="19F64AE8" w:rsidR="00181B11" w:rsidRPr="007A7DC4" w:rsidRDefault="0001322F" w:rsidP="00D273C5">
            <w:pPr>
              <w:ind w:left="0"/>
              <w:rPr>
                <w:rFonts w:ascii="Arial" w:hAnsi="Arial" w:cs="Arial"/>
              </w:rPr>
            </w:pPr>
            <w:r>
              <w:rPr>
                <w:rFonts w:ascii="Arial" w:hAnsi="Arial" w:cs="Arial"/>
              </w:rPr>
              <w:t xml:space="preserve">MARLANT will now be going to a </w:t>
            </w:r>
            <w:proofErr w:type="spellStart"/>
            <w:r>
              <w:rPr>
                <w:rFonts w:ascii="Arial" w:hAnsi="Arial" w:cs="Arial"/>
              </w:rPr>
              <w:t>sharepoint</w:t>
            </w:r>
            <w:proofErr w:type="spellEnd"/>
            <w:r>
              <w:rPr>
                <w:rFonts w:ascii="Arial" w:hAnsi="Arial" w:cs="Arial"/>
              </w:rPr>
              <w:t xml:space="preserve"> site where attendees can now go to see all meeting minutes, TOR’s and references shared at the meeting.</w:t>
            </w:r>
          </w:p>
        </w:tc>
      </w:tr>
      <w:tr w:rsidR="007A7DC4" w:rsidRPr="007A7DC4" w14:paraId="3DEEC669" w14:textId="77777777" w:rsidTr="1E7F1CDA">
        <w:tc>
          <w:tcPr>
            <w:tcW w:w="2808" w:type="dxa"/>
          </w:tcPr>
          <w:p w14:paraId="3656B9AB" w14:textId="77777777" w:rsidR="007A7DC4" w:rsidRPr="007A7DC4" w:rsidRDefault="007A7DC4" w:rsidP="00DC15ED">
            <w:pPr>
              <w:ind w:left="0"/>
              <w:rPr>
                <w:rFonts w:ascii="Arial" w:hAnsi="Arial" w:cs="Arial"/>
              </w:rPr>
            </w:pPr>
          </w:p>
        </w:tc>
        <w:tc>
          <w:tcPr>
            <w:tcW w:w="7110" w:type="dxa"/>
          </w:tcPr>
          <w:p w14:paraId="45FB0818" w14:textId="7CBCAD4C" w:rsidR="007A7DC4" w:rsidRPr="007A7DC4" w:rsidRDefault="00181B11" w:rsidP="00D273C5">
            <w:pPr>
              <w:ind w:left="0"/>
              <w:rPr>
                <w:rFonts w:ascii="Arial" w:hAnsi="Arial" w:cs="Arial"/>
              </w:rPr>
            </w:pPr>
            <w:r>
              <w:rPr>
                <w:rFonts w:ascii="Arial" w:hAnsi="Arial" w:cs="Arial"/>
              </w:rPr>
              <w:t xml:space="preserve">Grievance Stats were given </w:t>
            </w:r>
            <w:r w:rsidR="00B62B72">
              <w:rPr>
                <w:rFonts w:ascii="Arial" w:hAnsi="Arial" w:cs="Arial"/>
              </w:rPr>
              <w:t>and are still on the decline however UNDE requested that the stats be broken down into Locations so we could better understand where the larger issues were occurring and if any trends were being seen. FGDTL</w:t>
            </w:r>
            <w:r w:rsidR="00EE20C2">
              <w:rPr>
                <w:rFonts w:ascii="Arial" w:hAnsi="Arial" w:cs="Arial"/>
              </w:rPr>
              <w:t xml:space="preserve"> </w:t>
            </w:r>
            <w:r w:rsidR="00B62B72">
              <w:rPr>
                <w:rFonts w:ascii="Arial" w:hAnsi="Arial" w:cs="Arial"/>
              </w:rPr>
              <w:t>asked if the stats could also be broken down by bargaining agent.</w:t>
            </w:r>
          </w:p>
        </w:tc>
      </w:tr>
      <w:tr w:rsidR="00374D46" w:rsidRPr="007A7DC4" w14:paraId="049F31CB" w14:textId="77777777" w:rsidTr="1E7F1CDA">
        <w:tc>
          <w:tcPr>
            <w:tcW w:w="2808" w:type="dxa"/>
          </w:tcPr>
          <w:p w14:paraId="53128261" w14:textId="77777777" w:rsidR="00374D46" w:rsidRPr="007A7DC4" w:rsidRDefault="00374D46" w:rsidP="00DC15ED">
            <w:pPr>
              <w:ind w:left="0"/>
              <w:rPr>
                <w:rFonts w:ascii="Arial" w:hAnsi="Arial" w:cs="Arial"/>
              </w:rPr>
            </w:pPr>
          </w:p>
        </w:tc>
        <w:tc>
          <w:tcPr>
            <w:tcW w:w="7110" w:type="dxa"/>
          </w:tcPr>
          <w:p w14:paraId="6DA19F49" w14:textId="18A4745C" w:rsidR="00374D46" w:rsidRDefault="00B62B72" w:rsidP="00D273C5">
            <w:pPr>
              <w:ind w:left="0"/>
              <w:rPr>
                <w:rFonts w:ascii="Arial" w:hAnsi="Arial" w:cs="Arial"/>
              </w:rPr>
            </w:pPr>
            <w:r>
              <w:rPr>
                <w:rFonts w:ascii="Arial" w:hAnsi="Arial" w:cs="Arial"/>
              </w:rPr>
              <w:t>Infrastructure issues again topped the list of topics</w:t>
            </w:r>
            <w:r w:rsidR="00EE20C2">
              <w:rPr>
                <w:rFonts w:ascii="Arial" w:hAnsi="Arial" w:cs="Arial"/>
              </w:rPr>
              <w:t>,</w:t>
            </w:r>
            <w:r>
              <w:rPr>
                <w:rFonts w:ascii="Arial" w:hAnsi="Arial" w:cs="Arial"/>
              </w:rPr>
              <w:t xml:space="preserve"> and it was noted the no new finances would be given to RPOPS in the upcoming </w:t>
            </w:r>
            <w:r w:rsidR="0001322F">
              <w:rPr>
                <w:rFonts w:ascii="Arial" w:hAnsi="Arial" w:cs="Arial"/>
              </w:rPr>
              <w:t>years. UNDE continues to insist this be taken up to Cmdre RCN level to ensure the base is looked after and safe.</w:t>
            </w:r>
          </w:p>
          <w:p w14:paraId="62486C05" w14:textId="2A8EC9A9" w:rsidR="00B52240" w:rsidRPr="007A7DC4" w:rsidRDefault="00B52240" w:rsidP="00D273C5">
            <w:pPr>
              <w:ind w:left="0"/>
              <w:rPr>
                <w:rFonts w:ascii="Arial" w:hAnsi="Arial" w:cs="Arial"/>
              </w:rPr>
            </w:pPr>
          </w:p>
        </w:tc>
      </w:tr>
      <w:tr w:rsidR="006D0AC4" w:rsidRPr="007A7DC4" w14:paraId="4101652C" w14:textId="77777777" w:rsidTr="1E7F1CDA">
        <w:tc>
          <w:tcPr>
            <w:tcW w:w="2808" w:type="dxa"/>
          </w:tcPr>
          <w:p w14:paraId="4B99056E" w14:textId="77777777" w:rsidR="006D0AC4" w:rsidRPr="007A7DC4" w:rsidRDefault="006D0AC4" w:rsidP="00DC15ED">
            <w:pPr>
              <w:ind w:left="0"/>
              <w:rPr>
                <w:rFonts w:ascii="Arial" w:hAnsi="Arial" w:cs="Arial"/>
              </w:rPr>
            </w:pPr>
          </w:p>
        </w:tc>
        <w:tc>
          <w:tcPr>
            <w:tcW w:w="7110" w:type="dxa"/>
          </w:tcPr>
          <w:p w14:paraId="1299C43A" w14:textId="0D59991B" w:rsidR="006D0AC4" w:rsidRPr="007A7DC4" w:rsidRDefault="00B52240" w:rsidP="00D273C5">
            <w:pPr>
              <w:ind w:left="0"/>
              <w:rPr>
                <w:rFonts w:ascii="Arial" w:hAnsi="Arial" w:cs="Arial"/>
              </w:rPr>
            </w:pPr>
            <w:r>
              <w:rPr>
                <w:rFonts w:ascii="Arial" w:hAnsi="Arial" w:cs="Arial"/>
              </w:rPr>
              <w:t>The CO of FMFCS stated he has taken on the task of training for all supervisors and managers at the FMF in LR matters and WHV (workplace Harassment and Violence) this is 2 days of training and hopefully will help manager and supervisors learn before the mistakes are made.</w:t>
            </w:r>
          </w:p>
        </w:tc>
      </w:tr>
    </w:tbl>
    <w:p w14:paraId="637805D2" w14:textId="77777777" w:rsidR="00E75443" w:rsidRPr="006D0AC4" w:rsidRDefault="00E75443" w:rsidP="00E75443">
      <w:pPr>
        <w:ind w:left="0"/>
        <w:rPr>
          <w:rFonts w:ascii="Arial" w:hAnsi="Arial" w:cs="Arial"/>
          <w:b/>
          <w:sz w:val="24"/>
          <w:szCs w:val="24"/>
          <w:u w:val="single"/>
        </w:rPr>
      </w:pPr>
    </w:p>
    <w:p w14:paraId="0D89B53D" w14:textId="77777777" w:rsidR="00031B34" w:rsidRDefault="000C4A98" w:rsidP="00D01B3D">
      <w:pPr>
        <w:ind w:left="0"/>
        <w:rPr>
          <w:rFonts w:ascii="Arial" w:hAnsi="Arial" w:cs="Arial"/>
          <w:b/>
          <w:i/>
          <w:sz w:val="24"/>
          <w:szCs w:val="24"/>
        </w:rPr>
      </w:pPr>
      <w:r>
        <w:rPr>
          <w:rFonts w:ascii="Arial" w:hAnsi="Arial" w:cs="Arial"/>
          <w:b/>
          <w:i/>
          <w:sz w:val="24"/>
          <w:szCs w:val="24"/>
        </w:rPr>
        <w:t xml:space="preserve">Respectfully </w:t>
      </w:r>
      <w:r w:rsidR="00263FCB" w:rsidRPr="006D0AC4">
        <w:rPr>
          <w:rFonts w:ascii="Arial" w:hAnsi="Arial" w:cs="Arial"/>
          <w:b/>
          <w:i/>
          <w:sz w:val="24"/>
          <w:szCs w:val="24"/>
        </w:rPr>
        <w:t>Submitted,</w:t>
      </w:r>
    </w:p>
    <w:p w14:paraId="403E6338" w14:textId="52DCE0D4" w:rsidR="000C4A98" w:rsidRDefault="000C4A98" w:rsidP="00D01B3D">
      <w:pPr>
        <w:ind w:left="0"/>
        <w:rPr>
          <w:rFonts w:ascii="Arial" w:hAnsi="Arial" w:cs="Arial"/>
          <w:b/>
          <w:i/>
          <w:sz w:val="24"/>
          <w:szCs w:val="24"/>
        </w:rPr>
      </w:pPr>
    </w:p>
    <w:p w14:paraId="5927914E" w14:textId="53AADB30" w:rsidR="004A537A" w:rsidRPr="006D0AC4" w:rsidRDefault="004A537A" w:rsidP="00D01B3D">
      <w:pPr>
        <w:ind w:left="0"/>
        <w:rPr>
          <w:rFonts w:ascii="Arial" w:hAnsi="Arial" w:cs="Arial"/>
          <w:b/>
          <w:i/>
          <w:sz w:val="24"/>
          <w:szCs w:val="24"/>
        </w:rPr>
      </w:pPr>
      <w:r>
        <w:rPr>
          <w:rFonts w:ascii="Arial" w:hAnsi="Arial" w:cs="Arial"/>
          <w:b/>
          <w:i/>
          <w:sz w:val="24"/>
          <w:szCs w:val="24"/>
        </w:rPr>
        <w:t>Craig Smith</w:t>
      </w:r>
    </w:p>
    <w:p w14:paraId="463F29E8" w14:textId="77777777" w:rsidR="00263FCB" w:rsidRPr="006D0AC4" w:rsidRDefault="00263FCB" w:rsidP="00D01B3D">
      <w:pPr>
        <w:ind w:left="0"/>
        <w:rPr>
          <w:rFonts w:ascii="Arial" w:hAnsi="Arial" w:cs="Arial"/>
          <w:sz w:val="24"/>
          <w:szCs w:val="24"/>
        </w:rPr>
      </w:pPr>
    </w:p>
    <w:p w14:paraId="2EBD5BDB" w14:textId="07DE7731" w:rsidR="00263FCB" w:rsidRPr="006D0AC4" w:rsidRDefault="004A537A" w:rsidP="00D01B3D">
      <w:pPr>
        <w:ind w:left="0"/>
        <w:rPr>
          <w:rFonts w:ascii="Arial" w:hAnsi="Arial" w:cs="Arial"/>
          <w:sz w:val="24"/>
          <w:szCs w:val="24"/>
        </w:rPr>
      </w:pPr>
      <w:r>
        <w:rPr>
          <w:rFonts w:ascii="Arial" w:hAnsi="Arial" w:cs="Arial"/>
          <w:sz w:val="24"/>
          <w:szCs w:val="24"/>
        </w:rPr>
        <w:t>UNDE VP NS</w:t>
      </w:r>
    </w:p>
    <w:sectPr w:rsidR="00263FCB" w:rsidRPr="006D0AC4" w:rsidSect="007A7DC4">
      <w:headerReference w:type="even" r:id="rId8"/>
      <w:headerReference w:type="default" r:id="rId9"/>
      <w:headerReference w:type="firs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0FAC8" w14:textId="77777777" w:rsidR="00A83E7A" w:rsidRDefault="00A83E7A" w:rsidP="00EF38F2">
      <w:r>
        <w:separator/>
      </w:r>
    </w:p>
  </w:endnote>
  <w:endnote w:type="continuationSeparator" w:id="0">
    <w:p w14:paraId="128D5C6E" w14:textId="77777777" w:rsidR="00A83E7A" w:rsidRDefault="00A83E7A" w:rsidP="00EF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E4318" w14:textId="77777777" w:rsidR="00A83E7A" w:rsidRDefault="00A83E7A" w:rsidP="00EF38F2">
      <w:r>
        <w:separator/>
      </w:r>
    </w:p>
  </w:footnote>
  <w:footnote w:type="continuationSeparator" w:id="0">
    <w:p w14:paraId="14291D24" w14:textId="77777777" w:rsidR="00A83E7A" w:rsidRDefault="00A83E7A" w:rsidP="00EF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4B86" w14:textId="77777777" w:rsidR="00D80289" w:rsidRDefault="00D8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B5B7" w14:textId="77777777" w:rsidR="00D80289" w:rsidRDefault="00D80289" w:rsidP="00D80289">
    <w:pPr>
      <w:pStyle w:val="Header"/>
      <w:jc w:val="center"/>
      <w:rPr>
        <w:rFonts w:ascii="Arial" w:hAnsi="Arial" w:cs="Arial"/>
        <w:b/>
        <w:color w:val="FF0000"/>
      </w:rPr>
    </w:pPr>
  </w:p>
  <w:p w14:paraId="66204FF1" w14:textId="77777777" w:rsidR="00D80289" w:rsidRDefault="00D80289" w:rsidP="00D802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D80289" w:rsidRDefault="00D8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699F"/>
    <w:multiLevelType w:val="hybridMultilevel"/>
    <w:tmpl w:val="9C6C6800"/>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67B29F7"/>
    <w:multiLevelType w:val="hybridMultilevel"/>
    <w:tmpl w:val="43AC6D6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F3303C"/>
    <w:multiLevelType w:val="hybridMultilevel"/>
    <w:tmpl w:val="7B3C5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42353"/>
    <w:multiLevelType w:val="hybridMultilevel"/>
    <w:tmpl w:val="AB822B46"/>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4607C05"/>
    <w:multiLevelType w:val="hybridMultilevel"/>
    <w:tmpl w:val="8DD6B4D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21E3C50"/>
    <w:multiLevelType w:val="hybridMultilevel"/>
    <w:tmpl w:val="3224150A"/>
    <w:lvl w:ilvl="0" w:tplc="54D600DC">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73CB7E8A"/>
    <w:multiLevelType w:val="hybridMultilevel"/>
    <w:tmpl w:val="F762F0F4"/>
    <w:lvl w:ilvl="0" w:tplc="D94EFDEC">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78B16E04"/>
    <w:multiLevelType w:val="hybridMultilevel"/>
    <w:tmpl w:val="7ED40A1E"/>
    <w:lvl w:ilvl="0" w:tplc="0409000F">
      <w:start w:val="1"/>
      <w:numFmt w:val="decimal"/>
      <w:lvlText w:val="%1."/>
      <w:lvlJc w:val="left"/>
      <w:pPr>
        <w:ind w:left="720" w:hanging="360"/>
      </w:pPr>
    </w:lvl>
    <w:lvl w:ilvl="1" w:tplc="D94EFDEC">
      <w:start w:val="1"/>
      <w:numFmt w:val="bullet"/>
      <w:lvlText w:val="•"/>
      <w:lvlJc w:val="left"/>
      <w:pPr>
        <w:ind w:left="1440" w:hanging="360"/>
      </w:pPr>
      <w:rPr>
        <w:rFonts w:ascii="Arial" w:hAnsi="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4851257">
    <w:abstractNumId w:val="2"/>
  </w:num>
  <w:num w:numId="2" w16cid:durableId="1069422230">
    <w:abstractNumId w:val="4"/>
  </w:num>
  <w:num w:numId="3" w16cid:durableId="930554033">
    <w:abstractNumId w:val="1"/>
  </w:num>
  <w:num w:numId="4" w16cid:durableId="1470897195">
    <w:abstractNumId w:val="0"/>
  </w:num>
  <w:num w:numId="5" w16cid:durableId="1097167398">
    <w:abstractNumId w:val="3"/>
  </w:num>
  <w:num w:numId="6" w16cid:durableId="1909531163">
    <w:abstractNumId w:val="6"/>
  </w:num>
  <w:num w:numId="7" w16cid:durableId="342051697">
    <w:abstractNumId w:val="7"/>
  </w:num>
  <w:num w:numId="8" w16cid:durableId="1775515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9"/>
    <w:rsid w:val="00000657"/>
    <w:rsid w:val="00001819"/>
    <w:rsid w:val="0001322F"/>
    <w:rsid w:val="000176FF"/>
    <w:rsid w:val="00031B34"/>
    <w:rsid w:val="00032E6F"/>
    <w:rsid w:val="000343BE"/>
    <w:rsid w:val="000517E5"/>
    <w:rsid w:val="000551BE"/>
    <w:rsid w:val="00074D3B"/>
    <w:rsid w:val="0008121B"/>
    <w:rsid w:val="00097736"/>
    <w:rsid w:val="000A4C95"/>
    <w:rsid w:val="000A51AF"/>
    <w:rsid w:val="000A6B62"/>
    <w:rsid w:val="000A7007"/>
    <w:rsid w:val="000B044C"/>
    <w:rsid w:val="000C4A98"/>
    <w:rsid w:val="000D0A63"/>
    <w:rsid w:val="000D3311"/>
    <w:rsid w:val="000E11A1"/>
    <w:rsid w:val="000E234C"/>
    <w:rsid w:val="000E7CD2"/>
    <w:rsid w:val="000F3E42"/>
    <w:rsid w:val="001073A5"/>
    <w:rsid w:val="0012259A"/>
    <w:rsid w:val="00125A71"/>
    <w:rsid w:val="00126FFA"/>
    <w:rsid w:val="00141793"/>
    <w:rsid w:val="0014232E"/>
    <w:rsid w:val="00162236"/>
    <w:rsid w:val="0017148E"/>
    <w:rsid w:val="00176989"/>
    <w:rsid w:val="00181B11"/>
    <w:rsid w:val="00185E6C"/>
    <w:rsid w:val="001924D8"/>
    <w:rsid w:val="00196903"/>
    <w:rsid w:val="001A3C03"/>
    <w:rsid w:val="001B1AD2"/>
    <w:rsid w:val="001B46B1"/>
    <w:rsid w:val="001C3791"/>
    <w:rsid w:val="001C6C5B"/>
    <w:rsid w:val="001C757F"/>
    <w:rsid w:val="001D10EF"/>
    <w:rsid w:val="001D128E"/>
    <w:rsid w:val="001E0EE4"/>
    <w:rsid w:val="001E27F5"/>
    <w:rsid w:val="001E46AE"/>
    <w:rsid w:val="001E5F0F"/>
    <w:rsid w:val="0020444C"/>
    <w:rsid w:val="0021002F"/>
    <w:rsid w:val="002176EE"/>
    <w:rsid w:val="0022250F"/>
    <w:rsid w:val="00230857"/>
    <w:rsid w:val="002378DE"/>
    <w:rsid w:val="00241DC1"/>
    <w:rsid w:val="00243C0C"/>
    <w:rsid w:val="00250212"/>
    <w:rsid w:val="00254C38"/>
    <w:rsid w:val="002613CD"/>
    <w:rsid w:val="00263BBF"/>
    <w:rsid w:val="00263FCB"/>
    <w:rsid w:val="0027621B"/>
    <w:rsid w:val="002859D1"/>
    <w:rsid w:val="002A7B86"/>
    <w:rsid w:val="002B24BA"/>
    <w:rsid w:val="002B36E8"/>
    <w:rsid w:val="002C5A72"/>
    <w:rsid w:val="002E7977"/>
    <w:rsid w:val="00300C18"/>
    <w:rsid w:val="0030469A"/>
    <w:rsid w:val="00307D3B"/>
    <w:rsid w:val="00317BA9"/>
    <w:rsid w:val="00331931"/>
    <w:rsid w:val="00332341"/>
    <w:rsid w:val="00345C81"/>
    <w:rsid w:val="00352E74"/>
    <w:rsid w:val="00373AE0"/>
    <w:rsid w:val="00374D46"/>
    <w:rsid w:val="00374D6A"/>
    <w:rsid w:val="003E4657"/>
    <w:rsid w:val="003E5043"/>
    <w:rsid w:val="003E73A3"/>
    <w:rsid w:val="003F6817"/>
    <w:rsid w:val="003F6F73"/>
    <w:rsid w:val="004024B3"/>
    <w:rsid w:val="004215B5"/>
    <w:rsid w:val="004432E6"/>
    <w:rsid w:val="00453DA5"/>
    <w:rsid w:val="00460849"/>
    <w:rsid w:val="00467B15"/>
    <w:rsid w:val="00474B92"/>
    <w:rsid w:val="004760A0"/>
    <w:rsid w:val="004762B6"/>
    <w:rsid w:val="00481673"/>
    <w:rsid w:val="00490C88"/>
    <w:rsid w:val="00490E9F"/>
    <w:rsid w:val="00493936"/>
    <w:rsid w:val="004A4079"/>
    <w:rsid w:val="004A537A"/>
    <w:rsid w:val="004A591F"/>
    <w:rsid w:val="004A7966"/>
    <w:rsid w:val="004B13DB"/>
    <w:rsid w:val="004B2445"/>
    <w:rsid w:val="004B7453"/>
    <w:rsid w:val="004C17F7"/>
    <w:rsid w:val="004D1C84"/>
    <w:rsid w:val="004D4425"/>
    <w:rsid w:val="004D5C5A"/>
    <w:rsid w:val="004F0129"/>
    <w:rsid w:val="004F6FF6"/>
    <w:rsid w:val="00513C7C"/>
    <w:rsid w:val="00514076"/>
    <w:rsid w:val="0052570E"/>
    <w:rsid w:val="00526662"/>
    <w:rsid w:val="005427C2"/>
    <w:rsid w:val="00542A1D"/>
    <w:rsid w:val="005533FC"/>
    <w:rsid w:val="00562FB7"/>
    <w:rsid w:val="00581363"/>
    <w:rsid w:val="00587C24"/>
    <w:rsid w:val="005B1041"/>
    <w:rsid w:val="005B1E7C"/>
    <w:rsid w:val="005D0342"/>
    <w:rsid w:val="005D063C"/>
    <w:rsid w:val="005D31AE"/>
    <w:rsid w:val="005F58C0"/>
    <w:rsid w:val="006112C9"/>
    <w:rsid w:val="006260E1"/>
    <w:rsid w:val="006319F0"/>
    <w:rsid w:val="006340D9"/>
    <w:rsid w:val="00640347"/>
    <w:rsid w:val="00643D33"/>
    <w:rsid w:val="006448A7"/>
    <w:rsid w:val="0064776C"/>
    <w:rsid w:val="00650339"/>
    <w:rsid w:val="00654886"/>
    <w:rsid w:val="00663459"/>
    <w:rsid w:val="00665939"/>
    <w:rsid w:val="00671047"/>
    <w:rsid w:val="00674408"/>
    <w:rsid w:val="0069123B"/>
    <w:rsid w:val="006916F0"/>
    <w:rsid w:val="00691769"/>
    <w:rsid w:val="006976D9"/>
    <w:rsid w:val="006C333E"/>
    <w:rsid w:val="006D0AC4"/>
    <w:rsid w:val="006D2A29"/>
    <w:rsid w:val="006D377B"/>
    <w:rsid w:val="006F345D"/>
    <w:rsid w:val="006F54FA"/>
    <w:rsid w:val="00700487"/>
    <w:rsid w:val="00703383"/>
    <w:rsid w:val="00716094"/>
    <w:rsid w:val="00716AA6"/>
    <w:rsid w:val="00721B2E"/>
    <w:rsid w:val="00731881"/>
    <w:rsid w:val="00737AD6"/>
    <w:rsid w:val="00751164"/>
    <w:rsid w:val="007535D5"/>
    <w:rsid w:val="0075483C"/>
    <w:rsid w:val="007559F4"/>
    <w:rsid w:val="00756E17"/>
    <w:rsid w:val="00760030"/>
    <w:rsid w:val="0076422D"/>
    <w:rsid w:val="00775C2C"/>
    <w:rsid w:val="007805C0"/>
    <w:rsid w:val="007A7DC4"/>
    <w:rsid w:val="007C2B1A"/>
    <w:rsid w:val="007D3E63"/>
    <w:rsid w:val="007E5103"/>
    <w:rsid w:val="007E5CD8"/>
    <w:rsid w:val="007F057A"/>
    <w:rsid w:val="007F409C"/>
    <w:rsid w:val="007F4FBC"/>
    <w:rsid w:val="007F59A0"/>
    <w:rsid w:val="007F5D56"/>
    <w:rsid w:val="00822923"/>
    <w:rsid w:val="0082384A"/>
    <w:rsid w:val="008363F7"/>
    <w:rsid w:val="00842A20"/>
    <w:rsid w:val="00842BAB"/>
    <w:rsid w:val="00844D52"/>
    <w:rsid w:val="008562DE"/>
    <w:rsid w:val="00876303"/>
    <w:rsid w:val="00877B5D"/>
    <w:rsid w:val="00882757"/>
    <w:rsid w:val="008876FD"/>
    <w:rsid w:val="008B4CD4"/>
    <w:rsid w:val="008D0B13"/>
    <w:rsid w:val="008E2A31"/>
    <w:rsid w:val="008F2991"/>
    <w:rsid w:val="008F45F3"/>
    <w:rsid w:val="009001DC"/>
    <w:rsid w:val="00903050"/>
    <w:rsid w:val="00904402"/>
    <w:rsid w:val="00935895"/>
    <w:rsid w:val="00964CDB"/>
    <w:rsid w:val="00966F19"/>
    <w:rsid w:val="00967FFC"/>
    <w:rsid w:val="009708FD"/>
    <w:rsid w:val="009720CE"/>
    <w:rsid w:val="00972182"/>
    <w:rsid w:val="00973365"/>
    <w:rsid w:val="0097795A"/>
    <w:rsid w:val="009807E7"/>
    <w:rsid w:val="00994672"/>
    <w:rsid w:val="00995DE5"/>
    <w:rsid w:val="009A3D61"/>
    <w:rsid w:val="009E0B38"/>
    <w:rsid w:val="009F2461"/>
    <w:rsid w:val="009F69FB"/>
    <w:rsid w:val="00A10ADC"/>
    <w:rsid w:val="00A234ED"/>
    <w:rsid w:val="00A27CC4"/>
    <w:rsid w:val="00A464FD"/>
    <w:rsid w:val="00A62277"/>
    <w:rsid w:val="00A71F1A"/>
    <w:rsid w:val="00A77B7A"/>
    <w:rsid w:val="00A83E7A"/>
    <w:rsid w:val="00A92DD2"/>
    <w:rsid w:val="00AB4C30"/>
    <w:rsid w:val="00AD03FD"/>
    <w:rsid w:val="00AD0875"/>
    <w:rsid w:val="00AD0C42"/>
    <w:rsid w:val="00AD4160"/>
    <w:rsid w:val="00AD4C4D"/>
    <w:rsid w:val="00AD68D5"/>
    <w:rsid w:val="00AD7116"/>
    <w:rsid w:val="00AE3B7E"/>
    <w:rsid w:val="00AE4031"/>
    <w:rsid w:val="00AE46A7"/>
    <w:rsid w:val="00AE74A6"/>
    <w:rsid w:val="00AF43E9"/>
    <w:rsid w:val="00AF4555"/>
    <w:rsid w:val="00AF7FA1"/>
    <w:rsid w:val="00B02804"/>
    <w:rsid w:val="00B03569"/>
    <w:rsid w:val="00B24724"/>
    <w:rsid w:val="00B31061"/>
    <w:rsid w:val="00B35647"/>
    <w:rsid w:val="00B426E8"/>
    <w:rsid w:val="00B50CEE"/>
    <w:rsid w:val="00B52240"/>
    <w:rsid w:val="00B62704"/>
    <w:rsid w:val="00B62B72"/>
    <w:rsid w:val="00B64798"/>
    <w:rsid w:val="00B73D38"/>
    <w:rsid w:val="00B875DD"/>
    <w:rsid w:val="00B932E1"/>
    <w:rsid w:val="00BA4401"/>
    <w:rsid w:val="00BA444D"/>
    <w:rsid w:val="00BB1AFC"/>
    <w:rsid w:val="00BB4730"/>
    <w:rsid w:val="00BB6AC4"/>
    <w:rsid w:val="00BC38B4"/>
    <w:rsid w:val="00BD6322"/>
    <w:rsid w:val="00BE1D77"/>
    <w:rsid w:val="00BE2B10"/>
    <w:rsid w:val="00C04C8A"/>
    <w:rsid w:val="00C17CAD"/>
    <w:rsid w:val="00C610EF"/>
    <w:rsid w:val="00C717DB"/>
    <w:rsid w:val="00C746F2"/>
    <w:rsid w:val="00C845E2"/>
    <w:rsid w:val="00C85B1D"/>
    <w:rsid w:val="00C90415"/>
    <w:rsid w:val="00C9199A"/>
    <w:rsid w:val="00C94960"/>
    <w:rsid w:val="00CA1BF2"/>
    <w:rsid w:val="00CA47B0"/>
    <w:rsid w:val="00CC4FA3"/>
    <w:rsid w:val="00CD1A24"/>
    <w:rsid w:val="00CF1552"/>
    <w:rsid w:val="00CF5306"/>
    <w:rsid w:val="00D01B3D"/>
    <w:rsid w:val="00D01D9E"/>
    <w:rsid w:val="00D236B2"/>
    <w:rsid w:val="00D273C5"/>
    <w:rsid w:val="00D4262E"/>
    <w:rsid w:val="00D45690"/>
    <w:rsid w:val="00D47C60"/>
    <w:rsid w:val="00D51ED8"/>
    <w:rsid w:val="00D7058E"/>
    <w:rsid w:val="00D80289"/>
    <w:rsid w:val="00D835EF"/>
    <w:rsid w:val="00D8611D"/>
    <w:rsid w:val="00D945AE"/>
    <w:rsid w:val="00DA70D7"/>
    <w:rsid w:val="00DB1E66"/>
    <w:rsid w:val="00DB7E9B"/>
    <w:rsid w:val="00DC15ED"/>
    <w:rsid w:val="00DC3EFE"/>
    <w:rsid w:val="00DE2E6A"/>
    <w:rsid w:val="00DE491D"/>
    <w:rsid w:val="00DE4B5B"/>
    <w:rsid w:val="00DE5BD9"/>
    <w:rsid w:val="00DF51BF"/>
    <w:rsid w:val="00DF639B"/>
    <w:rsid w:val="00E0571B"/>
    <w:rsid w:val="00E07247"/>
    <w:rsid w:val="00E14765"/>
    <w:rsid w:val="00E229C8"/>
    <w:rsid w:val="00E32D08"/>
    <w:rsid w:val="00E51926"/>
    <w:rsid w:val="00E53639"/>
    <w:rsid w:val="00E5377A"/>
    <w:rsid w:val="00E66E48"/>
    <w:rsid w:val="00E75443"/>
    <w:rsid w:val="00E925A4"/>
    <w:rsid w:val="00E95885"/>
    <w:rsid w:val="00EB47D7"/>
    <w:rsid w:val="00ED486B"/>
    <w:rsid w:val="00EE20C2"/>
    <w:rsid w:val="00EE63B4"/>
    <w:rsid w:val="00EF2DB6"/>
    <w:rsid w:val="00EF38F2"/>
    <w:rsid w:val="00EF4D7A"/>
    <w:rsid w:val="00EF578C"/>
    <w:rsid w:val="00EF73F4"/>
    <w:rsid w:val="00F017F8"/>
    <w:rsid w:val="00F15F02"/>
    <w:rsid w:val="00F179D2"/>
    <w:rsid w:val="00F214E0"/>
    <w:rsid w:val="00F622C1"/>
    <w:rsid w:val="00F74C0B"/>
    <w:rsid w:val="00F81686"/>
    <w:rsid w:val="00F911B8"/>
    <w:rsid w:val="00F91620"/>
    <w:rsid w:val="00F97819"/>
    <w:rsid w:val="00FA0F02"/>
    <w:rsid w:val="00FA74E6"/>
    <w:rsid w:val="00FB0300"/>
    <w:rsid w:val="00FC15EE"/>
    <w:rsid w:val="00FC6616"/>
    <w:rsid w:val="00FE569D"/>
    <w:rsid w:val="00FF3CBA"/>
    <w:rsid w:val="1E7F1C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E952"/>
  <w15:chartTrackingRefBased/>
  <w15:docId w15:val="{CB8A200D-7078-4558-831A-27262ADC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5A"/>
    <w:pPr>
      <w:ind w:left="720"/>
    </w:pPr>
    <w:rPr>
      <w:sz w:val="22"/>
      <w:szCs w:val="22"/>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21B2E"/>
    <w:pPr>
      <w:ind w:left="0"/>
    </w:pPr>
    <w:rPr>
      <w:rFonts w:ascii="Arial" w:hAnsi="Arial"/>
      <w:szCs w:val="21"/>
      <w:lang w:val="en-US"/>
    </w:rPr>
  </w:style>
  <w:style w:type="character" w:customStyle="1" w:styleId="PlainTextChar">
    <w:name w:val="Plain Text Char"/>
    <w:link w:val="PlainText"/>
    <w:uiPriority w:val="99"/>
    <w:semiHidden/>
    <w:rsid w:val="00721B2E"/>
    <w:rPr>
      <w:rFonts w:ascii="Arial" w:hAnsi="Arial"/>
      <w:sz w:val="22"/>
      <w:szCs w:val="21"/>
    </w:rPr>
  </w:style>
  <w:style w:type="character" w:styleId="Hyperlink">
    <w:name w:val="Hyperlink"/>
    <w:uiPriority w:val="99"/>
    <w:semiHidden/>
    <w:unhideWhenUsed/>
    <w:rsid w:val="00E66E48"/>
    <w:rPr>
      <w:color w:val="0000FF"/>
      <w:u w:val="single"/>
    </w:rPr>
  </w:style>
  <w:style w:type="paragraph" w:styleId="ListParagraph">
    <w:name w:val="List Paragraph"/>
    <w:basedOn w:val="Normal"/>
    <w:uiPriority w:val="34"/>
    <w:qFormat/>
    <w:rsid w:val="00001819"/>
  </w:style>
  <w:style w:type="paragraph" w:styleId="Header">
    <w:name w:val="header"/>
    <w:basedOn w:val="Normal"/>
    <w:link w:val="HeaderChar"/>
    <w:uiPriority w:val="99"/>
    <w:unhideWhenUsed/>
    <w:rsid w:val="00EF38F2"/>
    <w:pPr>
      <w:tabs>
        <w:tab w:val="center" w:pos="4680"/>
        <w:tab w:val="right" w:pos="9360"/>
      </w:tabs>
    </w:pPr>
  </w:style>
  <w:style w:type="character" w:customStyle="1" w:styleId="HeaderChar">
    <w:name w:val="Header Char"/>
    <w:link w:val="Header"/>
    <w:uiPriority w:val="99"/>
    <w:rsid w:val="00EF38F2"/>
    <w:rPr>
      <w:sz w:val="22"/>
      <w:szCs w:val="22"/>
      <w:lang w:eastAsia="en-US"/>
    </w:rPr>
  </w:style>
  <w:style w:type="paragraph" w:styleId="Footer">
    <w:name w:val="footer"/>
    <w:basedOn w:val="Normal"/>
    <w:link w:val="FooterChar"/>
    <w:uiPriority w:val="99"/>
    <w:unhideWhenUsed/>
    <w:rsid w:val="00EF38F2"/>
    <w:pPr>
      <w:tabs>
        <w:tab w:val="center" w:pos="4680"/>
        <w:tab w:val="right" w:pos="9360"/>
      </w:tabs>
    </w:pPr>
  </w:style>
  <w:style w:type="character" w:customStyle="1" w:styleId="FooterChar">
    <w:name w:val="Footer Char"/>
    <w:link w:val="Footer"/>
    <w:uiPriority w:val="99"/>
    <w:rsid w:val="00EF38F2"/>
    <w:rPr>
      <w:sz w:val="22"/>
      <w:szCs w:val="22"/>
      <w:lang w:eastAsia="en-US"/>
    </w:rPr>
  </w:style>
  <w:style w:type="paragraph" w:styleId="BalloonText">
    <w:name w:val="Balloon Text"/>
    <w:basedOn w:val="Normal"/>
    <w:link w:val="BalloonTextChar"/>
    <w:uiPriority w:val="99"/>
    <w:semiHidden/>
    <w:unhideWhenUsed/>
    <w:rsid w:val="00EF38F2"/>
    <w:rPr>
      <w:rFonts w:ascii="Tahoma" w:hAnsi="Tahoma" w:cs="Tahoma"/>
      <w:sz w:val="16"/>
      <w:szCs w:val="16"/>
    </w:rPr>
  </w:style>
  <w:style w:type="character" w:customStyle="1" w:styleId="BalloonTextChar">
    <w:name w:val="Balloon Text Char"/>
    <w:link w:val="BalloonText"/>
    <w:uiPriority w:val="99"/>
    <w:semiHidden/>
    <w:rsid w:val="00EF38F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3025">
      <w:bodyDiv w:val="1"/>
      <w:marLeft w:val="0"/>
      <w:marRight w:val="0"/>
      <w:marTop w:val="0"/>
      <w:marBottom w:val="0"/>
      <w:divBdr>
        <w:top w:val="none" w:sz="0" w:space="0" w:color="auto"/>
        <w:left w:val="none" w:sz="0" w:space="0" w:color="auto"/>
        <w:bottom w:val="none" w:sz="0" w:space="0" w:color="auto"/>
        <w:right w:val="none" w:sz="0" w:space="0" w:color="auto"/>
      </w:divBdr>
    </w:div>
    <w:div w:id="1096249612">
      <w:bodyDiv w:val="1"/>
      <w:marLeft w:val="0"/>
      <w:marRight w:val="0"/>
      <w:marTop w:val="0"/>
      <w:marBottom w:val="0"/>
      <w:divBdr>
        <w:top w:val="none" w:sz="0" w:space="0" w:color="auto"/>
        <w:left w:val="none" w:sz="0" w:space="0" w:color="auto"/>
        <w:bottom w:val="none" w:sz="0" w:space="0" w:color="auto"/>
        <w:right w:val="none" w:sz="0" w:space="0" w:color="auto"/>
      </w:divBdr>
    </w:div>
    <w:div w:id="1146048069">
      <w:bodyDiv w:val="1"/>
      <w:marLeft w:val="0"/>
      <w:marRight w:val="0"/>
      <w:marTop w:val="0"/>
      <w:marBottom w:val="0"/>
      <w:divBdr>
        <w:top w:val="none" w:sz="0" w:space="0" w:color="auto"/>
        <w:left w:val="none" w:sz="0" w:space="0" w:color="auto"/>
        <w:bottom w:val="none" w:sz="0" w:space="0" w:color="auto"/>
        <w:right w:val="none" w:sz="0" w:space="0" w:color="auto"/>
      </w:divBdr>
    </w:div>
    <w:div w:id="1368527009">
      <w:bodyDiv w:val="1"/>
      <w:marLeft w:val="0"/>
      <w:marRight w:val="0"/>
      <w:marTop w:val="0"/>
      <w:marBottom w:val="0"/>
      <w:divBdr>
        <w:top w:val="none" w:sz="0" w:space="0" w:color="auto"/>
        <w:left w:val="none" w:sz="0" w:space="0" w:color="auto"/>
        <w:bottom w:val="none" w:sz="0" w:space="0" w:color="auto"/>
        <w:right w:val="none" w:sz="0" w:space="0" w:color="auto"/>
      </w:divBdr>
    </w:div>
    <w:div w:id="1385762028">
      <w:bodyDiv w:val="1"/>
      <w:marLeft w:val="0"/>
      <w:marRight w:val="0"/>
      <w:marTop w:val="0"/>
      <w:marBottom w:val="0"/>
      <w:divBdr>
        <w:top w:val="none" w:sz="0" w:space="0" w:color="auto"/>
        <w:left w:val="none" w:sz="0" w:space="0" w:color="auto"/>
        <w:bottom w:val="none" w:sz="0" w:space="0" w:color="auto"/>
        <w:right w:val="none" w:sz="0" w:space="0" w:color="auto"/>
      </w:divBdr>
    </w:div>
    <w:div w:id="140614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5103-2102-490E-9ADD-8A64F582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Chamberlain</dc:creator>
  <cp:keywords/>
  <cp:lastModifiedBy>Sandra Mombourquette</cp:lastModifiedBy>
  <cp:revision>2</cp:revision>
  <cp:lastPrinted>2019-06-24T20:52:00Z</cp:lastPrinted>
  <dcterms:created xsi:type="dcterms:W3CDTF">2025-04-08T18:19:00Z</dcterms:created>
  <dcterms:modified xsi:type="dcterms:W3CDTF">2025-04-08T18:19:00Z</dcterms:modified>
</cp:coreProperties>
</file>