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CB53" w14:textId="23C9CE14" w:rsidR="00EE246C" w:rsidRPr="00EE246C" w:rsidRDefault="00EE246C" w:rsidP="00EE246C">
      <w:pPr>
        <w:rPr>
          <w:sz w:val="52"/>
          <w:szCs w:val="52"/>
          <w:u w:val="single"/>
          <w:lang w:val="fr-CA"/>
        </w:rPr>
      </w:pPr>
      <w:r w:rsidRPr="00EE246C">
        <w:rPr>
          <w:sz w:val="52"/>
          <w:szCs w:val="52"/>
          <w:u w:val="single"/>
          <w:lang w:val="fr-CA"/>
        </w:rPr>
        <w:t>Unité des opérations immobilières de l'U</w:t>
      </w:r>
      <w:r>
        <w:rPr>
          <w:sz w:val="52"/>
          <w:szCs w:val="52"/>
          <w:u w:val="single"/>
          <w:lang w:val="fr-CA"/>
        </w:rPr>
        <w:t>EDN</w:t>
      </w:r>
      <w:r w:rsidRPr="00EE246C">
        <w:rPr>
          <w:sz w:val="52"/>
          <w:szCs w:val="52"/>
          <w:u w:val="single"/>
          <w:lang w:val="fr-CA"/>
        </w:rPr>
        <w:t xml:space="preserve"> (Nord) Rapport d'avril 2025</w:t>
      </w:r>
    </w:p>
    <w:p w14:paraId="1BADCCE5" w14:textId="77777777" w:rsidR="00C57590" w:rsidRPr="00EE246C" w:rsidRDefault="00C57590">
      <w:pPr>
        <w:rPr>
          <w:sz w:val="52"/>
          <w:szCs w:val="52"/>
          <w:u w:val="single"/>
          <w:lang w:val="fr-CA"/>
        </w:rPr>
      </w:pPr>
    </w:p>
    <w:p w14:paraId="67AE7242" w14:textId="485D1499" w:rsidR="00EE246C" w:rsidRPr="00EE246C" w:rsidRDefault="00EE246C" w:rsidP="00EE246C">
      <w:pPr>
        <w:rPr>
          <w:lang w:val="fr-CA"/>
        </w:rPr>
      </w:pPr>
      <w:r w:rsidRPr="00EE246C">
        <w:rPr>
          <w:lang w:val="fr-CA"/>
        </w:rPr>
        <w:t xml:space="preserve">Il s'agit du premier rapport et de la première réunion entre </w:t>
      </w:r>
      <w:r>
        <w:rPr>
          <w:lang w:val="fr-CA"/>
        </w:rPr>
        <w:t>UOI Nord</w:t>
      </w:r>
      <w:r w:rsidRPr="00EE246C">
        <w:rPr>
          <w:lang w:val="fr-CA"/>
        </w:rPr>
        <w:t xml:space="preserve"> et le syndicat en vue de la mise en place d'un </w:t>
      </w:r>
      <w:r>
        <w:rPr>
          <w:lang w:val="fr-CA"/>
        </w:rPr>
        <w:t xml:space="preserve">CRSP </w:t>
      </w:r>
      <w:r w:rsidRPr="00EE246C">
        <w:rPr>
          <w:lang w:val="fr-CA"/>
        </w:rPr>
        <w:t>en décembre 2025. La réunion s'est bien déroulée dans l'ensemble, avec des informations révélatrices pour les deux parties.</w:t>
      </w:r>
    </w:p>
    <w:p w14:paraId="2A6249C2" w14:textId="1EF84831" w:rsidR="00EE246C" w:rsidRPr="00EE246C" w:rsidRDefault="00EE246C" w:rsidP="00EE246C">
      <w:pPr>
        <w:rPr>
          <w:lang w:val="fr-CA"/>
        </w:rPr>
      </w:pPr>
      <w:r w:rsidRPr="00EE246C">
        <w:rPr>
          <w:lang w:val="fr-CA"/>
        </w:rPr>
        <w:t xml:space="preserve">Nous avons discuté des rapports sur les postes vacants, du mandat, des discussions au sein de l'organisation, des rapports sur les griefs, entre autres sujets attendus lors des </w:t>
      </w:r>
      <w:r>
        <w:rPr>
          <w:lang w:val="fr-CA"/>
        </w:rPr>
        <w:t>CRSP</w:t>
      </w:r>
      <w:r w:rsidRPr="00EE246C">
        <w:rPr>
          <w:lang w:val="fr-CA"/>
        </w:rPr>
        <w:t>.</w:t>
      </w:r>
    </w:p>
    <w:p w14:paraId="17B47404" w14:textId="35F63633" w:rsidR="00EE246C" w:rsidRPr="00EE246C" w:rsidRDefault="00EE246C" w:rsidP="00EE246C">
      <w:pPr>
        <w:rPr>
          <w:lang w:val="fr-CA"/>
        </w:rPr>
      </w:pPr>
      <w:r w:rsidRPr="00EE246C">
        <w:rPr>
          <w:lang w:val="fr-CA"/>
        </w:rPr>
        <w:t>La réunion s'est tenue au Car</w:t>
      </w:r>
      <w:r>
        <w:rPr>
          <w:lang w:val="fr-CA"/>
        </w:rPr>
        <w:t>l</w:t>
      </w:r>
      <w:r w:rsidRPr="00EE246C">
        <w:rPr>
          <w:lang w:val="fr-CA"/>
        </w:rPr>
        <w:t>ing Campus et a duré près de trois heures. Dans l'ensemble, nous avons eu l'impression que l'unité augmente ses effectifs et souhaite travailler avec nous en matière de sous-traitance, tout en comprenant les difficultés rencontrées dans l'Arctique pour trouver du personnel.</w:t>
      </w:r>
    </w:p>
    <w:p w14:paraId="5228D043" w14:textId="2A415816" w:rsidR="00724D90" w:rsidRPr="00EE246C" w:rsidRDefault="00EE246C" w:rsidP="00EE246C">
      <w:pPr>
        <w:rPr>
          <w:lang w:val="fr-CA"/>
        </w:rPr>
      </w:pPr>
      <w:r w:rsidRPr="00EE246C">
        <w:rPr>
          <w:lang w:val="fr-CA"/>
        </w:rPr>
        <w:t xml:space="preserve">Il reste encore beaucoup à faire pour mettre en place le comité, mais nous espérons établir de bonnes relations avec ces </w:t>
      </w:r>
      <w:r>
        <w:rPr>
          <w:lang w:val="fr-CA"/>
        </w:rPr>
        <w:t>CRSP</w:t>
      </w:r>
      <w:r w:rsidRPr="00EE246C">
        <w:rPr>
          <w:lang w:val="fr-CA"/>
        </w:rPr>
        <w:t>. Une deuxième réunion devrait avoir lieu dans les prochaines semaines, avant le début de la saison, afin de réunir les CO sortants et entrants dans le cadre d'une réunion de passation de pouvoir.</w:t>
      </w:r>
    </w:p>
    <w:p w14:paraId="2FA08ECD" w14:textId="66A6B3A5" w:rsidR="00724D90" w:rsidRPr="007F6F19" w:rsidRDefault="00724D90">
      <w:pPr>
        <w:rPr>
          <w:lang w:val="fr-CA"/>
        </w:rPr>
      </w:pPr>
      <w:r w:rsidRPr="007F6F19">
        <w:rPr>
          <w:lang w:val="fr-CA"/>
        </w:rPr>
        <w:t>Respect</w:t>
      </w:r>
      <w:r w:rsidR="00EE246C" w:rsidRPr="007F6F19">
        <w:rPr>
          <w:lang w:val="fr-CA"/>
        </w:rPr>
        <w:t>ueusement soumis par</w:t>
      </w:r>
      <w:r w:rsidR="007F6F19">
        <w:rPr>
          <w:lang w:val="fr-CA"/>
        </w:rPr>
        <w:t>,</w:t>
      </w:r>
    </w:p>
    <w:p w14:paraId="671EBEEF" w14:textId="11EB301F" w:rsidR="00724D90" w:rsidRPr="007F6F19" w:rsidRDefault="00724D90">
      <w:pPr>
        <w:rPr>
          <w:lang w:val="fr-CA"/>
        </w:rPr>
      </w:pPr>
      <w:r w:rsidRPr="007F6F19">
        <w:rPr>
          <w:lang w:val="fr-CA"/>
        </w:rPr>
        <w:t>Steve Warren &amp; Daniell Poissant</w:t>
      </w:r>
    </w:p>
    <w:p w14:paraId="221728CF" w14:textId="77777777" w:rsidR="00724D90" w:rsidRPr="007F6F19" w:rsidRDefault="00724D90">
      <w:pPr>
        <w:rPr>
          <w:lang w:val="fr-CA"/>
        </w:rPr>
      </w:pPr>
    </w:p>
    <w:p w14:paraId="36AED3C6" w14:textId="77777777" w:rsidR="00C57590" w:rsidRPr="007F6F19" w:rsidRDefault="00C57590">
      <w:pPr>
        <w:rPr>
          <w:lang w:val="fr-CA"/>
        </w:rPr>
      </w:pPr>
    </w:p>
    <w:sectPr w:rsidR="00C57590" w:rsidRPr="007F6F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590"/>
    <w:rsid w:val="00490D83"/>
    <w:rsid w:val="004B1CEC"/>
    <w:rsid w:val="00724D90"/>
    <w:rsid w:val="007F6F19"/>
    <w:rsid w:val="00C57590"/>
    <w:rsid w:val="00D804B7"/>
    <w:rsid w:val="00EE24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BA7E"/>
  <w15:chartTrackingRefBased/>
  <w15:docId w15:val="{5F9A7AC9-8A56-41A4-8918-DF01DA9D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590"/>
    <w:rPr>
      <w:rFonts w:eastAsiaTheme="majorEastAsia" w:cstheme="majorBidi"/>
      <w:color w:val="272727" w:themeColor="text1" w:themeTint="D8"/>
    </w:rPr>
  </w:style>
  <w:style w:type="paragraph" w:styleId="Title">
    <w:name w:val="Title"/>
    <w:basedOn w:val="Normal"/>
    <w:next w:val="Normal"/>
    <w:link w:val="TitleChar"/>
    <w:uiPriority w:val="10"/>
    <w:qFormat/>
    <w:rsid w:val="00C57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590"/>
    <w:pPr>
      <w:spacing w:before="160"/>
      <w:jc w:val="center"/>
    </w:pPr>
    <w:rPr>
      <w:i/>
      <w:iCs/>
      <w:color w:val="404040" w:themeColor="text1" w:themeTint="BF"/>
    </w:rPr>
  </w:style>
  <w:style w:type="character" w:customStyle="1" w:styleId="QuoteChar">
    <w:name w:val="Quote Char"/>
    <w:basedOn w:val="DefaultParagraphFont"/>
    <w:link w:val="Quote"/>
    <w:uiPriority w:val="29"/>
    <w:rsid w:val="00C57590"/>
    <w:rPr>
      <w:i/>
      <w:iCs/>
      <w:color w:val="404040" w:themeColor="text1" w:themeTint="BF"/>
    </w:rPr>
  </w:style>
  <w:style w:type="paragraph" w:styleId="ListParagraph">
    <w:name w:val="List Paragraph"/>
    <w:basedOn w:val="Normal"/>
    <w:uiPriority w:val="34"/>
    <w:qFormat/>
    <w:rsid w:val="00C57590"/>
    <w:pPr>
      <w:ind w:left="720"/>
      <w:contextualSpacing/>
    </w:pPr>
  </w:style>
  <w:style w:type="character" w:styleId="IntenseEmphasis">
    <w:name w:val="Intense Emphasis"/>
    <w:basedOn w:val="DefaultParagraphFont"/>
    <w:uiPriority w:val="21"/>
    <w:qFormat/>
    <w:rsid w:val="00C57590"/>
    <w:rPr>
      <w:i/>
      <w:iCs/>
      <w:color w:val="0F4761" w:themeColor="accent1" w:themeShade="BF"/>
    </w:rPr>
  </w:style>
  <w:style w:type="paragraph" w:styleId="IntenseQuote">
    <w:name w:val="Intense Quote"/>
    <w:basedOn w:val="Normal"/>
    <w:next w:val="Normal"/>
    <w:link w:val="IntenseQuoteChar"/>
    <w:uiPriority w:val="30"/>
    <w:qFormat/>
    <w:rsid w:val="00C57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590"/>
    <w:rPr>
      <w:i/>
      <w:iCs/>
      <w:color w:val="0F4761" w:themeColor="accent1" w:themeShade="BF"/>
    </w:rPr>
  </w:style>
  <w:style w:type="character" w:styleId="IntenseReference">
    <w:name w:val="Intense Reference"/>
    <w:basedOn w:val="DefaultParagraphFont"/>
    <w:uiPriority w:val="32"/>
    <w:qFormat/>
    <w:rsid w:val="00C575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32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2025-04-21T21:43:00Z</dcterms:created>
  <dcterms:modified xsi:type="dcterms:W3CDTF">2025-04-28T18:44:00Z</dcterms:modified>
</cp:coreProperties>
</file>