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1556" w14:textId="49852319" w:rsidR="003278FF" w:rsidRDefault="000A6923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927E63A" wp14:editId="0D345868">
            <wp:extent cx="1451787" cy="1722120"/>
            <wp:effectExtent l="0" t="0" r="0" b="0"/>
            <wp:docPr id="309186969" name="Picture 1" descr="Badge of the Canadian Materiel Support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ge of the Canadian Materiel Support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724" cy="17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8FF">
        <w:rPr>
          <w:noProof/>
        </w:rPr>
        <w:drawing>
          <wp:inline distT="0" distB="0" distL="0" distR="0" wp14:anchorId="2AC8A89D" wp14:editId="57FF6605">
            <wp:extent cx="1760220" cy="1760220"/>
            <wp:effectExtent l="0" t="0" r="0" b="0"/>
            <wp:docPr id="2" name="Picture 2" descr="UNDE-UEDN (@UNDEUEDN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-UEDN (@UNDEUEDN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86A94" w14:textId="77777777" w:rsidR="003278FF" w:rsidRDefault="003278FF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B2A93" w14:textId="77777777" w:rsidR="009F3B73" w:rsidRDefault="009F3B73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F22DB" w14:textId="77777777" w:rsidR="00556058" w:rsidRDefault="00556058" w:rsidP="00DE25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3856C5" w14:textId="57F638E7" w:rsidR="00DE25B7" w:rsidRPr="00D95E80" w:rsidRDefault="00D95E80" w:rsidP="00DE25B7">
      <w:pPr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D95E80">
        <w:rPr>
          <w:rFonts w:ascii="Times New Roman" w:hAnsi="Times New Roman" w:cs="Times New Roman"/>
          <w:b/>
          <w:bCs/>
          <w:sz w:val="24"/>
          <w:szCs w:val="24"/>
          <w:lang w:val="fr-CA"/>
        </w:rPr>
        <w:t>Rapport du groupe de soutien matérie</w:t>
      </w: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l canadien</w:t>
      </w:r>
    </w:p>
    <w:p w14:paraId="4DCD91AA" w14:textId="7860F294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lang w:val="fr-CA"/>
        </w:rPr>
        <w:t xml:space="preserve">Le Groupe de soutien matériel </w:t>
      </w:r>
      <w:r>
        <w:rPr>
          <w:lang w:val="fr-CA"/>
        </w:rPr>
        <w:t>CCSP</w:t>
      </w:r>
      <w:r w:rsidRPr="00D95E80">
        <w:rPr>
          <w:lang w:val="fr-CA"/>
        </w:rPr>
        <w:t xml:space="preserve"> se réunira en janvier 2026.</w:t>
      </w:r>
    </w:p>
    <w:p w14:paraId="6259F3C8" w14:textId="77777777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lang w:val="fr-CA"/>
        </w:rPr>
        <w:t>Coprésident de la direction : colonel Arcouette, coprésident civil : James Potts.</w:t>
      </w:r>
    </w:p>
    <w:p w14:paraId="2FEA355F" w14:textId="682F5F56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b/>
          <w:bCs/>
          <w:lang w:val="fr-CA"/>
        </w:rPr>
        <w:t>Cadre de responsabilité, d'obligation de rendre compte et d'autorité (</w:t>
      </w:r>
      <w:r>
        <w:rPr>
          <w:b/>
          <w:bCs/>
          <w:lang w:val="fr-CA"/>
        </w:rPr>
        <w:t>OCA</w:t>
      </w:r>
      <w:r w:rsidRPr="00D95E80">
        <w:rPr>
          <w:b/>
          <w:bCs/>
          <w:lang w:val="fr-CA"/>
        </w:rPr>
        <w:t xml:space="preserve">) du </w:t>
      </w:r>
      <w:r>
        <w:rPr>
          <w:b/>
          <w:bCs/>
          <w:lang w:val="fr-CA"/>
        </w:rPr>
        <w:t>GSMC</w:t>
      </w:r>
    </w:p>
    <w:p w14:paraId="470E3EB3" w14:textId="77777777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lang w:val="fr-CA"/>
        </w:rPr>
        <w:t>Ce document a été conçu pour officialiser la manière dont le mandat (Forces armées canadiennes) et la liste des fonctions clés (fonctionnaires) sont utilisés.</w:t>
      </w:r>
    </w:p>
    <w:p w14:paraId="6C3C7E82" w14:textId="2748A509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lang w:val="fr-CA"/>
        </w:rPr>
        <w:t>En général, les employés civils ont une description de poste normalisée et un énoncé des fonctions qui se reflète également dans la section « Objectifs de travail » de l'entente sur le rendement dans la fonction publique.</w:t>
      </w:r>
    </w:p>
    <w:p w14:paraId="6BBA0CD9" w14:textId="260FC789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lang w:val="fr-CA"/>
        </w:rPr>
        <w:t>À ce jour, aucun impact de cette initiative n'a été signalé. L'</w:t>
      </w:r>
      <w:r>
        <w:rPr>
          <w:lang w:val="fr-CA"/>
        </w:rPr>
        <w:t>OCA</w:t>
      </w:r>
      <w:r w:rsidRPr="00D95E80">
        <w:rPr>
          <w:lang w:val="fr-CA"/>
        </w:rPr>
        <w:t xml:space="preserve"> ne remplace pas les documents su</w:t>
      </w:r>
      <w:r>
        <w:rPr>
          <w:lang w:val="fr-CA"/>
        </w:rPr>
        <w:t>s</w:t>
      </w:r>
      <w:r w:rsidRPr="00D95E80">
        <w:rPr>
          <w:lang w:val="fr-CA"/>
        </w:rPr>
        <w:t>mentionnés.</w:t>
      </w:r>
    </w:p>
    <w:p w14:paraId="1D902743" w14:textId="77777777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b/>
          <w:bCs/>
          <w:lang w:val="fr-CA"/>
        </w:rPr>
        <w:t>Formation sur les dépôts de munitions</w:t>
      </w:r>
    </w:p>
    <w:p w14:paraId="0FD7FBB2" w14:textId="249A8DFA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lang w:val="fr-CA"/>
        </w:rPr>
        <w:t>La question a été soulevée lors de la Conférence des présiden</w:t>
      </w:r>
      <w:r>
        <w:rPr>
          <w:lang w:val="fr-CA"/>
        </w:rPr>
        <w:t>ces de sections locales</w:t>
      </w:r>
      <w:r w:rsidRPr="00D95E80">
        <w:rPr>
          <w:lang w:val="fr-CA"/>
        </w:rPr>
        <w:t xml:space="preserve"> (CPL) de l'UEDN, à savoir que les membres civils n'ont pas accès à la formation et que, par conséquent, nos membres ne peuvent pas bénéficier des mêmes possibilités de carrière que leurs homologues militaires. Il a été suggéré de rétablir le groupe de travail sur les munitions afin que les problèmes communs puissent être soulevés et traités dans tous les dépôts. Un membre de chaque </w:t>
      </w:r>
      <w:r>
        <w:rPr>
          <w:lang w:val="fr-CA"/>
        </w:rPr>
        <w:t>DMFC</w:t>
      </w:r>
      <w:r w:rsidRPr="00D95E80">
        <w:rPr>
          <w:lang w:val="fr-CA"/>
        </w:rPr>
        <w:t xml:space="preserve"> (Bedford, Angus, </w:t>
      </w:r>
      <w:proofErr w:type="spellStart"/>
      <w:r w:rsidRPr="00D95E80">
        <w:rPr>
          <w:lang w:val="fr-CA"/>
        </w:rPr>
        <w:t>Dundurn</w:t>
      </w:r>
      <w:proofErr w:type="spellEnd"/>
      <w:r w:rsidRPr="00D95E80">
        <w:rPr>
          <w:lang w:val="fr-CA"/>
        </w:rPr>
        <w:t>, Rocky Point) a été désigné pour siéger à ce groupe de travail. Les réunions commenceront sous peu.</w:t>
      </w:r>
    </w:p>
    <w:p w14:paraId="081118EB" w14:textId="77777777" w:rsidR="00D95E80" w:rsidRDefault="00D95E80" w:rsidP="00D95E80">
      <w:pPr>
        <w:pStyle w:val="NormalWeb"/>
        <w:rPr>
          <w:b/>
          <w:bCs/>
          <w:lang w:val="fr-CA"/>
        </w:rPr>
      </w:pPr>
    </w:p>
    <w:p w14:paraId="7671F99C" w14:textId="77777777" w:rsidR="00D95E80" w:rsidRDefault="00D95E80" w:rsidP="00D95E80">
      <w:pPr>
        <w:pStyle w:val="NormalWeb"/>
        <w:rPr>
          <w:b/>
          <w:bCs/>
          <w:lang w:val="fr-CA"/>
        </w:rPr>
      </w:pPr>
    </w:p>
    <w:p w14:paraId="0B43F2CB" w14:textId="12F5B01D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b/>
          <w:bCs/>
          <w:lang w:val="fr-CA"/>
        </w:rPr>
        <w:t>Réunions</w:t>
      </w:r>
    </w:p>
    <w:p w14:paraId="6EF8316A" w14:textId="50B44AF5" w:rsidR="00D95E80" w:rsidRPr="00D95E80" w:rsidRDefault="00D95E80" w:rsidP="00D95E80">
      <w:pPr>
        <w:pStyle w:val="NormalWeb"/>
        <w:rPr>
          <w:lang w:val="fr-CA"/>
        </w:rPr>
      </w:pPr>
      <w:r w:rsidRPr="00D95E80">
        <w:rPr>
          <w:lang w:val="fr-CA"/>
        </w:rPr>
        <w:t xml:space="preserve">Il n'y a pas eu de réunion du </w:t>
      </w:r>
      <w:r>
        <w:rPr>
          <w:lang w:val="fr-CA"/>
        </w:rPr>
        <w:t>CCSP</w:t>
      </w:r>
      <w:r w:rsidRPr="00D95E80">
        <w:rPr>
          <w:lang w:val="fr-CA"/>
        </w:rPr>
        <w:t xml:space="preserve"> depuis un certain temps. Je m'efforce de rétablir le comité et de veiller à ce que les réunions se tiennent à intervalles réguliers, conformément au mandat du comité.</w:t>
      </w:r>
    </w:p>
    <w:p w14:paraId="428C9530" w14:textId="77777777" w:rsidR="00D95E80" w:rsidRPr="00D95E80" w:rsidRDefault="00D95E80" w:rsidP="00D95E80">
      <w:pPr>
        <w:pStyle w:val="NormalWeb"/>
        <w:rPr>
          <w:lang w:val="fr-CA"/>
        </w:rPr>
      </w:pPr>
    </w:p>
    <w:p w14:paraId="264418A6" w14:textId="7FD85B0D" w:rsidR="00D95E80" w:rsidRPr="00D95E80" w:rsidRDefault="00D95E80" w:rsidP="00D95E80">
      <w:pPr>
        <w:pStyle w:val="NormalWeb"/>
        <w:rPr>
          <w:lang w:val="fr-CA"/>
        </w:rPr>
      </w:pPr>
      <w:r>
        <w:rPr>
          <w:lang w:val="fr-CA"/>
        </w:rPr>
        <w:t>Respectueusement soumis,</w:t>
      </w:r>
    </w:p>
    <w:p w14:paraId="1D72535A" w14:textId="77777777" w:rsidR="00D95E80" w:rsidRPr="00D95E80" w:rsidRDefault="00D95E80" w:rsidP="00D95E80">
      <w:pPr>
        <w:pStyle w:val="NormalWeb"/>
        <w:spacing w:before="0" w:beforeAutospacing="0" w:after="0" w:afterAutospacing="0"/>
        <w:rPr>
          <w:lang w:val="fr-CA"/>
        </w:rPr>
      </w:pPr>
      <w:r w:rsidRPr="00D95E80">
        <w:rPr>
          <w:lang w:val="fr-CA"/>
        </w:rPr>
        <w:t>James Potts</w:t>
      </w:r>
    </w:p>
    <w:p w14:paraId="45F45C44" w14:textId="7810EF39" w:rsidR="00D95E80" w:rsidRPr="00D95E80" w:rsidRDefault="00D95E80" w:rsidP="00D95E80">
      <w:pPr>
        <w:pStyle w:val="NormalWeb"/>
        <w:spacing w:before="0" w:beforeAutospacing="0" w:after="0" w:afterAutospacing="0"/>
        <w:rPr>
          <w:lang w:val="fr-CA"/>
        </w:rPr>
      </w:pPr>
      <w:r w:rsidRPr="00D95E80">
        <w:rPr>
          <w:lang w:val="fr-CA"/>
        </w:rPr>
        <w:t>Vice-président – U</w:t>
      </w:r>
      <w:r>
        <w:rPr>
          <w:lang w:val="fr-CA"/>
        </w:rPr>
        <w:t>EDN</w:t>
      </w:r>
      <w:r w:rsidRPr="00D95E80">
        <w:rPr>
          <w:lang w:val="fr-CA"/>
        </w:rPr>
        <w:t xml:space="preserve"> Région de l'Ontario</w:t>
      </w:r>
    </w:p>
    <w:p w14:paraId="4A847BDD" w14:textId="1CEF0A7E" w:rsidR="00D95E80" w:rsidRPr="00D95E80" w:rsidRDefault="00D95E80" w:rsidP="00D95E80">
      <w:pPr>
        <w:pStyle w:val="NormalWeb"/>
        <w:spacing w:before="0" w:beforeAutospacing="0" w:after="0" w:afterAutospacing="0"/>
        <w:rPr>
          <w:lang w:val="fr-CA"/>
        </w:rPr>
      </w:pPr>
      <w:r w:rsidRPr="00D95E80">
        <w:rPr>
          <w:lang w:val="fr-CA"/>
        </w:rPr>
        <w:t>Vice-président exécutif suppléant de l'U</w:t>
      </w:r>
      <w:r>
        <w:rPr>
          <w:lang w:val="fr-CA"/>
        </w:rPr>
        <w:t>EDN</w:t>
      </w:r>
    </w:p>
    <w:p w14:paraId="75C63254" w14:textId="77777777" w:rsidR="00C03F04" w:rsidRPr="00D95E80" w:rsidRDefault="00C03F04" w:rsidP="00DE25B7">
      <w:pPr>
        <w:rPr>
          <w:rFonts w:ascii="Times New Roman" w:hAnsi="Times New Roman" w:cs="Times New Roman"/>
          <w:sz w:val="24"/>
          <w:szCs w:val="24"/>
          <w:lang w:val="fr-CA"/>
        </w:rPr>
      </w:pPr>
    </w:p>
    <w:sectPr w:rsidR="00C03F04" w:rsidRPr="00D95E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65DC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9A71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127B10"/>
    <w:multiLevelType w:val="hybridMultilevel"/>
    <w:tmpl w:val="D4987A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FC8DB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F311ABB"/>
    <w:multiLevelType w:val="hybridMultilevel"/>
    <w:tmpl w:val="7FBE03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F542D"/>
    <w:multiLevelType w:val="hybridMultilevel"/>
    <w:tmpl w:val="234227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D2D2C"/>
    <w:multiLevelType w:val="hybridMultilevel"/>
    <w:tmpl w:val="69EAB2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1D6D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CA2637B"/>
    <w:multiLevelType w:val="hybridMultilevel"/>
    <w:tmpl w:val="53F42D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02F55"/>
    <w:multiLevelType w:val="hybridMultilevel"/>
    <w:tmpl w:val="34340E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5"/>
  </w:num>
  <w:num w:numId="2" w16cid:durableId="1502088290">
    <w:abstractNumId w:val="8"/>
  </w:num>
  <w:num w:numId="3" w16cid:durableId="130903680">
    <w:abstractNumId w:val="1"/>
  </w:num>
  <w:num w:numId="4" w16cid:durableId="2065061563">
    <w:abstractNumId w:val="0"/>
  </w:num>
  <w:num w:numId="5" w16cid:durableId="208536204">
    <w:abstractNumId w:val="3"/>
  </w:num>
  <w:num w:numId="6" w16cid:durableId="1364133684">
    <w:abstractNumId w:val="10"/>
  </w:num>
  <w:num w:numId="7" w16cid:durableId="640887109">
    <w:abstractNumId w:val="9"/>
  </w:num>
  <w:num w:numId="8" w16cid:durableId="1218779758">
    <w:abstractNumId w:val="4"/>
  </w:num>
  <w:num w:numId="9" w16cid:durableId="1081684818">
    <w:abstractNumId w:val="2"/>
  </w:num>
  <w:num w:numId="10" w16cid:durableId="1253852115">
    <w:abstractNumId w:val="6"/>
  </w:num>
  <w:num w:numId="11" w16cid:durableId="1019548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5ADD"/>
    <w:rsid w:val="0001665B"/>
    <w:rsid w:val="000335F4"/>
    <w:rsid w:val="00062ACE"/>
    <w:rsid w:val="000A6923"/>
    <w:rsid w:val="000C338C"/>
    <w:rsid w:val="00111696"/>
    <w:rsid w:val="0013351F"/>
    <w:rsid w:val="00171002"/>
    <w:rsid w:val="00185E4F"/>
    <w:rsid w:val="0019069F"/>
    <w:rsid w:val="001F250D"/>
    <w:rsid w:val="001F374F"/>
    <w:rsid w:val="002055B1"/>
    <w:rsid w:val="00213F76"/>
    <w:rsid w:val="00220618"/>
    <w:rsid w:val="0024468E"/>
    <w:rsid w:val="00246503"/>
    <w:rsid w:val="00310FEB"/>
    <w:rsid w:val="00316E04"/>
    <w:rsid w:val="0032683F"/>
    <w:rsid w:val="003278FF"/>
    <w:rsid w:val="00352B04"/>
    <w:rsid w:val="0036298B"/>
    <w:rsid w:val="00382C2C"/>
    <w:rsid w:val="003B5FB4"/>
    <w:rsid w:val="003E7820"/>
    <w:rsid w:val="004422BB"/>
    <w:rsid w:val="004816BB"/>
    <w:rsid w:val="004A425F"/>
    <w:rsid w:val="00514EFB"/>
    <w:rsid w:val="00537E14"/>
    <w:rsid w:val="00547C68"/>
    <w:rsid w:val="00556058"/>
    <w:rsid w:val="005D415C"/>
    <w:rsid w:val="006067ED"/>
    <w:rsid w:val="00612616"/>
    <w:rsid w:val="00616AB6"/>
    <w:rsid w:val="006210D2"/>
    <w:rsid w:val="00623B7A"/>
    <w:rsid w:val="00641800"/>
    <w:rsid w:val="00667CC3"/>
    <w:rsid w:val="006A6CA2"/>
    <w:rsid w:val="006D18D4"/>
    <w:rsid w:val="006F77B7"/>
    <w:rsid w:val="00714DCA"/>
    <w:rsid w:val="00735621"/>
    <w:rsid w:val="00736EE2"/>
    <w:rsid w:val="007537CD"/>
    <w:rsid w:val="00756CBE"/>
    <w:rsid w:val="007B06E6"/>
    <w:rsid w:val="007F5B5C"/>
    <w:rsid w:val="00815675"/>
    <w:rsid w:val="00833EC4"/>
    <w:rsid w:val="00845ECB"/>
    <w:rsid w:val="00871A76"/>
    <w:rsid w:val="00875E86"/>
    <w:rsid w:val="008766B1"/>
    <w:rsid w:val="008C49A9"/>
    <w:rsid w:val="008F02F0"/>
    <w:rsid w:val="008F2F45"/>
    <w:rsid w:val="0090346F"/>
    <w:rsid w:val="00943614"/>
    <w:rsid w:val="00971B5F"/>
    <w:rsid w:val="009F3B73"/>
    <w:rsid w:val="00A14236"/>
    <w:rsid w:val="00A46BCB"/>
    <w:rsid w:val="00A5166B"/>
    <w:rsid w:val="00A5505F"/>
    <w:rsid w:val="00A6769C"/>
    <w:rsid w:val="00A72BB0"/>
    <w:rsid w:val="00A77CBF"/>
    <w:rsid w:val="00AA59FF"/>
    <w:rsid w:val="00AB3A66"/>
    <w:rsid w:val="00AB63E3"/>
    <w:rsid w:val="00AC5C9C"/>
    <w:rsid w:val="00AD5758"/>
    <w:rsid w:val="00AE476E"/>
    <w:rsid w:val="00B0265C"/>
    <w:rsid w:val="00B6767A"/>
    <w:rsid w:val="00BC4E2F"/>
    <w:rsid w:val="00BD5E38"/>
    <w:rsid w:val="00C01B1D"/>
    <w:rsid w:val="00C03F04"/>
    <w:rsid w:val="00C1524A"/>
    <w:rsid w:val="00C178B1"/>
    <w:rsid w:val="00C24B6F"/>
    <w:rsid w:val="00C823DE"/>
    <w:rsid w:val="00CB030C"/>
    <w:rsid w:val="00CD7FF3"/>
    <w:rsid w:val="00CF6CA6"/>
    <w:rsid w:val="00D17291"/>
    <w:rsid w:val="00D74397"/>
    <w:rsid w:val="00D74BD9"/>
    <w:rsid w:val="00D768F0"/>
    <w:rsid w:val="00D81256"/>
    <w:rsid w:val="00D95E80"/>
    <w:rsid w:val="00DA656C"/>
    <w:rsid w:val="00DB264B"/>
    <w:rsid w:val="00DB669B"/>
    <w:rsid w:val="00DB7E7F"/>
    <w:rsid w:val="00DE25B7"/>
    <w:rsid w:val="00E44835"/>
    <w:rsid w:val="00E4484F"/>
    <w:rsid w:val="00E70F5C"/>
    <w:rsid w:val="00E80C7D"/>
    <w:rsid w:val="00EA1B7E"/>
    <w:rsid w:val="00EB6967"/>
    <w:rsid w:val="00EC5E63"/>
    <w:rsid w:val="00F34F2B"/>
    <w:rsid w:val="00F422AA"/>
    <w:rsid w:val="00F44D20"/>
    <w:rsid w:val="00F672DD"/>
    <w:rsid w:val="00FA7195"/>
    <w:rsid w:val="00F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F45494E6-417E-4439-B544-87F3C74A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  <w:style w:type="paragraph" w:customStyle="1" w:styleId="Default">
    <w:name w:val="Default"/>
    <w:rsid w:val="00C03F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0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7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1476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Sandra Mombourquette</cp:lastModifiedBy>
  <cp:revision>3</cp:revision>
  <dcterms:created xsi:type="dcterms:W3CDTF">2025-11-26T19:57:00Z</dcterms:created>
  <dcterms:modified xsi:type="dcterms:W3CDTF">2025-11-26T20:01:00Z</dcterms:modified>
</cp:coreProperties>
</file>