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667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660"/>
        <w:gridCol w:w="3545"/>
        <w:gridCol w:w="1126"/>
        <w:gridCol w:w="6"/>
      </w:tblGrid>
      <w:tr w:rsidR="009929C8" w:rsidRPr="00303F5E" w14:paraId="06219947" w14:textId="77777777" w:rsidTr="00B85DA7">
        <w:trPr>
          <w:trHeight w:val="295"/>
        </w:trPr>
        <w:tc>
          <w:tcPr>
            <w:tcW w:w="6336" w:type="dxa"/>
            <w:gridSpan w:val="4"/>
          </w:tcPr>
          <w:p w14:paraId="29E660F0" w14:textId="4183B27D" w:rsidR="009929C8" w:rsidRPr="00303F5E" w:rsidRDefault="009929C8" w:rsidP="00A16555">
            <w:pPr>
              <w:pStyle w:val="Titr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 xml:space="preserve">Rapport </w:t>
            </w:r>
            <w:r w:rsidR="00FD74FF">
              <w:rPr>
                <w:color w:val="000099"/>
              </w:rPr>
              <w:t>Services santé des forces canadiennes</w:t>
            </w:r>
          </w:p>
        </w:tc>
      </w:tr>
      <w:tr w:rsidR="009929C8" w:rsidRPr="00303F5E" w14:paraId="4744F671" w14:textId="77777777" w:rsidTr="00B85DA7">
        <w:trPr>
          <w:gridAfter w:val="1"/>
          <w:wAfter w:w="6" w:type="dxa"/>
          <w:trHeight w:val="539"/>
        </w:trPr>
        <w:tc>
          <w:tcPr>
            <w:tcW w:w="1660" w:type="dxa"/>
            <w:vAlign w:val="bottom"/>
          </w:tcPr>
          <w:p w14:paraId="5201F436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1EBC2CE0" w:rsidR="009929C8" w:rsidRPr="00303F5E" w:rsidRDefault="009929C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</w:t>
            </w:r>
            <w:r w:rsidR="00D954CF">
              <w:rPr>
                <w:color w:val="000099"/>
              </w:rPr>
              <w:t>avril 2025</w:t>
            </w:r>
            <w:r w:rsidRPr="00303F5E">
              <w:rPr>
                <w:color w:val="000099"/>
              </w:rPr>
              <w:t xml:space="preserve"> – 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</w:t>
            </w:r>
            <w:r w:rsidR="00D954CF">
              <w:rPr>
                <w:color w:val="000099"/>
              </w:rPr>
              <w:t>décembre</w:t>
            </w:r>
            <w:r w:rsidR="000168DA">
              <w:rPr>
                <w:color w:val="000099"/>
              </w:rPr>
              <w:t xml:space="preserve"> 2025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  <w:tr w:rsidR="009929C8" w:rsidRPr="00303F5E" w14:paraId="76981451" w14:textId="77777777" w:rsidTr="00B85DA7">
        <w:trPr>
          <w:gridAfter w:val="1"/>
          <w:wAfter w:w="6" w:type="dxa"/>
          <w:trHeight w:val="539"/>
        </w:trPr>
        <w:tc>
          <w:tcPr>
            <w:tcW w:w="1660" w:type="dxa"/>
            <w:vAlign w:val="bottom"/>
          </w:tcPr>
          <w:p w14:paraId="3BAF234B" w14:textId="097701F8" w:rsidR="009929C8" w:rsidRPr="00303F5E" w:rsidRDefault="009929C8" w:rsidP="00B85DA7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VPAR </w:t>
            </w:r>
            <w:r w:rsidR="00B85DA7">
              <w:rPr>
                <w:color w:val="000099"/>
                <w:lang w:bidi="fr-CA"/>
              </w:rPr>
              <w:t>QC</w:t>
            </w:r>
            <w:r w:rsidRPr="00303F5E">
              <w:rPr>
                <w:color w:val="000099"/>
                <w:lang w:bidi="fr-CA"/>
              </w:rPr>
              <w:t>:</w:t>
            </w:r>
          </w:p>
        </w:tc>
        <w:tc>
          <w:tcPr>
            <w:tcW w:w="3544" w:type="dxa"/>
            <w:vAlign w:val="bottom"/>
          </w:tcPr>
          <w:p w14:paraId="48E9D0B5" w14:textId="65884EB6" w:rsidR="009929C8" w:rsidRPr="00303F5E" w:rsidRDefault="00B85DA7" w:rsidP="00B85DA7">
            <w:pPr>
              <w:pStyle w:val="Coordonnes"/>
              <w:rPr>
                <w:color w:val="000099"/>
              </w:rPr>
            </w:pPr>
            <w:r>
              <w:rPr>
                <w:color w:val="000099"/>
              </w:rPr>
              <w:t xml:space="preserve">     </w:t>
            </w:r>
            <w:r w:rsidR="009929C8"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</w:tbl>
    <w:p w14:paraId="43506920" w14:textId="77777777" w:rsidR="009929C8" w:rsidRDefault="009929C8" w:rsidP="009929C8"/>
    <w:p w14:paraId="342632C1" w14:textId="77777777" w:rsidR="009929C8" w:rsidRDefault="009929C8" w:rsidP="009929C8">
      <w:pPr>
        <w:rPr>
          <w:u w:val="single"/>
        </w:rPr>
      </w:pPr>
    </w:p>
    <w:p w14:paraId="20A2A862" w14:textId="77777777" w:rsidR="009929C8" w:rsidRDefault="009929C8" w:rsidP="009929C8">
      <w:pPr>
        <w:rPr>
          <w:u w:val="single"/>
        </w:rPr>
      </w:pPr>
    </w:p>
    <w:p w14:paraId="7EDDDAA5" w14:textId="43435B62" w:rsidR="009929C8" w:rsidRDefault="009929C8" w:rsidP="000168DA">
      <w:pPr>
        <w:rPr>
          <w:u w:val="single"/>
        </w:rPr>
      </w:pPr>
    </w:p>
    <w:p w14:paraId="5893F60E" w14:textId="24063A3F" w:rsidR="00786E8B" w:rsidRPr="00D954CF" w:rsidRDefault="00D954CF" w:rsidP="00FD74FF">
      <w:pPr>
        <w:pStyle w:val="Paragraphedeliste"/>
        <w:numPr>
          <w:ilvl w:val="0"/>
          <w:numId w:val="9"/>
        </w:numPr>
        <w:rPr>
          <w:u w:val="single"/>
        </w:rPr>
      </w:pPr>
      <w:r>
        <w:t xml:space="preserve">Le mandat (TOR) a été revu par les représentants syndicaux et patronaux. </w:t>
      </w:r>
      <w:r w:rsidR="00705111">
        <w:t>Il est en attente d’être signé par les membres du comité.</w:t>
      </w:r>
    </w:p>
    <w:p w14:paraId="75B3DD70" w14:textId="1DF5449A" w:rsidR="00D954CF" w:rsidRPr="00A75226" w:rsidRDefault="00D954CF" w:rsidP="00FD74FF">
      <w:pPr>
        <w:pStyle w:val="Paragraphedeliste"/>
        <w:numPr>
          <w:ilvl w:val="0"/>
          <w:numId w:val="9"/>
        </w:numPr>
        <w:rPr>
          <w:u w:val="single"/>
        </w:rPr>
      </w:pPr>
      <w:r>
        <w:t xml:space="preserve">Compte-rendu du CCSP du </w:t>
      </w:r>
      <w:r w:rsidRPr="00D954CF">
        <w:rPr>
          <w:b/>
          <w:bCs/>
        </w:rPr>
        <w:t>8 Juillet 2025</w:t>
      </w:r>
      <w:r>
        <w:t xml:space="preserve"> en Annexe D</w:t>
      </w:r>
      <w:r w:rsidR="00705111">
        <w:t>.</w:t>
      </w:r>
    </w:p>
    <w:p w14:paraId="283DA6FC" w14:textId="37DE32CA" w:rsidR="00A75226" w:rsidRPr="00FD74FF" w:rsidRDefault="00A75226" w:rsidP="00FD74FF">
      <w:pPr>
        <w:pStyle w:val="Paragraphedeliste"/>
        <w:numPr>
          <w:ilvl w:val="0"/>
          <w:numId w:val="9"/>
        </w:numPr>
        <w:rPr>
          <w:u w:val="single"/>
        </w:rPr>
      </w:pPr>
      <w:r>
        <w:t xml:space="preserve">Réunion du </w:t>
      </w:r>
      <w:r>
        <w:rPr>
          <w:b/>
          <w:bCs/>
        </w:rPr>
        <w:t xml:space="preserve">23 octobre 2025 </w:t>
      </w:r>
      <w:r>
        <w:t>(Procès-verbal à venir) :</w:t>
      </w:r>
    </w:p>
    <w:p w14:paraId="410C6A94" w14:textId="3EF372D9" w:rsidR="00705111" w:rsidRPr="00705111" w:rsidRDefault="00705111" w:rsidP="00A75226">
      <w:pPr>
        <w:pStyle w:val="Paragraphedeliste"/>
        <w:numPr>
          <w:ilvl w:val="1"/>
          <w:numId w:val="9"/>
        </w:numPr>
        <w:rPr>
          <w:u w:val="single"/>
        </w:rPr>
      </w:pPr>
      <w:r>
        <w:t>Une plateforme centralisée a été créée pour l’archivage des procès-verbaux des sous</w:t>
      </w:r>
      <w:r w:rsidR="00A75226">
        <w:t>-comités de différents niveaux au Groupe des Services Santé. Pour l’instant, peu d’unité ont déposé des Procès-Verbaux. C’est un excellent outil pour les représentants syndicaux pour pouvoir consulter les consultations qui sont fait à des niveaux inférieurs et pour pouvoir escalader les enjeux non résolus.</w:t>
      </w:r>
    </w:p>
    <w:p w14:paraId="39219846" w14:textId="21835EBD" w:rsidR="00952CD1" w:rsidRPr="00A75226" w:rsidRDefault="00952CD1" w:rsidP="00A75226">
      <w:pPr>
        <w:pStyle w:val="Paragraphedeliste"/>
        <w:numPr>
          <w:ilvl w:val="1"/>
          <w:numId w:val="9"/>
        </w:numPr>
        <w:rPr>
          <w:u w:val="single"/>
        </w:rPr>
      </w:pPr>
      <w:r>
        <w:t xml:space="preserve">Déménagement du Centre de Santé Valcartier et la clinique Dentaire </w:t>
      </w:r>
      <w:r w:rsidR="00A75226">
        <w:t xml:space="preserve">a été effectué. Il y a eu des enjeux de santé et sécurité concernant la chaleur dans les locaux. </w:t>
      </w:r>
    </w:p>
    <w:p w14:paraId="02FCD7A0" w14:textId="30173BC4" w:rsidR="00A75226" w:rsidRPr="00952CD1" w:rsidRDefault="00A75226" w:rsidP="00A75226">
      <w:pPr>
        <w:pStyle w:val="Paragraphedeliste"/>
        <w:numPr>
          <w:ilvl w:val="1"/>
          <w:numId w:val="9"/>
        </w:numPr>
        <w:rPr>
          <w:u w:val="single"/>
        </w:rPr>
      </w:pPr>
      <w:r>
        <w:t xml:space="preserve">Le Groupe des Services Santé a obtenu du financement supplémentaire pour réduire la sous-traitance. Plusieurs postes seront créés au cours des prochaines années. </w:t>
      </w:r>
    </w:p>
    <w:p w14:paraId="5E303A67" w14:textId="414CD2B5" w:rsidR="00952CD1" w:rsidRPr="00952CD1" w:rsidRDefault="00952CD1" w:rsidP="00952CD1">
      <w:pPr>
        <w:pStyle w:val="Paragraphedeliste"/>
        <w:ind w:left="144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6265BF" wp14:editId="74C39ABB">
                <wp:simplePos x="0" y="0"/>
                <wp:positionH relativeFrom="column">
                  <wp:posOffset>-514350</wp:posOffset>
                </wp:positionH>
                <wp:positionV relativeFrom="paragraph">
                  <wp:posOffset>127000</wp:posOffset>
                </wp:positionV>
                <wp:extent cx="6657975" cy="0"/>
                <wp:effectExtent l="0" t="0" r="0" b="0"/>
                <wp:wrapNone/>
                <wp:docPr id="412409387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E76A7B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10pt" to="483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" strokecolor="#4472c4 [3204]" strokeweight=".5pt">
                <v:stroke joinstyle="miter"/>
              </v:line>
            </w:pict>
          </mc:Fallback>
        </mc:AlternateContent>
      </w:r>
    </w:p>
    <w:p w14:paraId="45DB1954" w14:textId="16B4C29D" w:rsidR="00786E8B" w:rsidRPr="006007B3" w:rsidRDefault="00786E8B" w:rsidP="006007B3">
      <w:pPr>
        <w:pStyle w:val="Paragraphedeliste"/>
        <w:ind w:left="0"/>
        <w:rPr>
          <w:rFonts w:ascii="Segoe Script" w:hAnsi="Segoe Script"/>
        </w:rPr>
      </w:pPr>
      <w:r>
        <w:rPr>
          <w:rFonts w:asciiTheme="majorHAnsi" w:hAnsiTheme="majorHAnsi" w:cstheme="majorHAnsi"/>
        </w:rPr>
        <w:t xml:space="preserve">Respectueusement soumis, </w:t>
      </w:r>
      <w:r w:rsidRPr="00786E8B">
        <w:rPr>
          <w:rFonts w:ascii="Segoe Script" w:hAnsi="Segoe Script"/>
        </w:rPr>
        <w:t xml:space="preserve">Johanne Rouillard </w:t>
      </w:r>
    </w:p>
    <w:sectPr w:rsidR="00786E8B" w:rsidRPr="006007B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415"/>
    <w:multiLevelType w:val="hybridMultilevel"/>
    <w:tmpl w:val="7D220880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EE1260"/>
    <w:multiLevelType w:val="multilevel"/>
    <w:tmpl w:val="3E081E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B6C0B"/>
    <w:multiLevelType w:val="hybridMultilevel"/>
    <w:tmpl w:val="C0702542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C91C22"/>
    <w:multiLevelType w:val="multilevel"/>
    <w:tmpl w:val="10446F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D904C8"/>
    <w:multiLevelType w:val="hybridMultilevel"/>
    <w:tmpl w:val="72A0EFD4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946DEF"/>
    <w:multiLevelType w:val="multilevel"/>
    <w:tmpl w:val="4F40A2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204211"/>
    <w:multiLevelType w:val="multilevel"/>
    <w:tmpl w:val="8830F8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D353C9"/>
    <w:multiLevelType w:val="hybridMultilevel"/>
    <w:tmpl w:val="721E8452"/>
    <w:lvl w:ilvl="0" w:tplc="0C0C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503814120">
    <w:abstractNumId w:val="6"/>
  </w:num>
  <w:num w:numId="2" w16cid:durableId="1409379863">
    <w:abstractNumId w:val="2"/>
  </w:num>
  <w:num w:numId="3" w16cid:durableId="1678269177">
    <w:abstractNumId w:val="7"/>
  </w:num>
  <w:num w:numId="4" w16cid:durableId="1905330432">
    <w:abstractNumId w:val="5"/>
  </w:num>
  <w:num w:numId="5" w16cid:durableId="384178449">
    <w:abstractNumId w:val="1"/>
  </w:num>
  <w:num w:numId="6" w16cid:durableId="98258473">
    <w:abstractNumId w:val="3"/>
  </w:num>
  <w:num w:numId="7" w16cid:durableId="1608778781">
    <w:abstractNumId w:val="8"/>
  </w:num>
  <w:num w:numId="8" w16cid:durableId="1474366767">
    <w:abstractNumId w:val="0"/>
  </w:num>
  <w:num w:numId="9" w16cid:durableId="124872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0168DA"/>
    <w:rsid w:val="00085DE4"/>
    <w:rsid w:val="00102C13"/>
    <w:rsid w:val="00117CBC"/>
    <w:rsid w:val="00163C88"/>
    <w:rsid w:val="00195438"/>
    <w:rsid w:val="0028639B"/>
    <w:rsid w:val="00355E0F"/>
    <w:rsid w:val="003C29EC"/>
    <w:rsid w:val="006007B3"/>
    <w:rsid w:val="006A13E9"/>
    <w:rsid w:val="00705111"/>
    <w:rsid w:val="00786E8B"/>
    <w:rsid w:val="00854498"/>
    <w:rsid w:val="00952CD1"/>
    <w:rsid w:val="00983D31"/>
    <w:rsid w:val="009929C8"/>
    <w:rsid w:val="00A75226"/>
    <w:rsid w:val="00B85DA7"/>
    <w:rsid w:val="00CD5168"/>
    <w:rsid w:val="00D954CF"/>
    <w:rsid w:val="00FD74FF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3F43"/>
  <w15:chartTrackingRefBased/>
  <w15:docId w15:val="{2AB94503-2C06-4F94-AF9E-EE8131D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Titre1">
    <w:name w:val="heading 1"/>
    <w:basedOn w:val="Normal"/>
    <w:next w:val="Normal"/>
    <w:link w:val="Titre1C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Paragraphedeliste">
    <w:name w:val="List Paragraph"/>
    <w:basedOn w:val="Normal"/>
    <w:uiPriority w:val="34"/>
    <w:rsid w:val="009929C8"/>
    <w:pPr>
      <w:contextualSpacing/>
    </w:pPr>
  </w:style>
  <w:style w:type="paragraph" w:customStyle="1" w:styleId="xmsonormal">
    <w:name w:val="x_msonormal"/>
    <w:basedOn w:val="Normal"/>
    <w:rsid w:val="00102C1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Cs w:val="24"/>
      <w:lang w:eastAsia="fr-CA"/>
    </w:rPr>
  </w:style>
  <w:style w:type="paragraph" w:customStyle="1" w:styleId="xmsolistparagraph">
    <w:name w:val="x_msolistparagraph"/>
    <w:basedOn w:val="Normal"/>
    <w:rsid w:val="00102C1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511DCD6D284F87477A2C0E346271" ma:contentTypeVersion="14" ma:contentTypeDescription="Crée un document." ma:contentTypeScope="" ma:versionID="4cff4220a99a49ce32665528f755d555">
  <xsd:schema xmlns:xsd="http://www.w3.org/2001/XMLSchema" xmlns:xs="http://www.w3.org/2001/XMLSchema" xmlns:p="http://schemas.microsoft.com/office/2006/metadata/properties" xmlns:ns2="1e1c940a-04a1-4749-9bae-0406a075f0d5" xmlns:ns3="40ba396e-a349-49a2-b821-c9f4d335e726" targetNamespace="http://schemas.microsoft.com/office/2006/metadata/properties" ma:root="true" ma:fieldsID="23ce5bf42db2bac369335872b32d286f" ns2:_="" ns3:_="">
    <xsd:import namespace="1e1c940a-04a1-4749-9bae-0406a075f0d5"/>
    <xsd:import namespace="40ba396e-a349-49a2-b821-c9f4d335e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940a-04a1-4749-9bae-0406a075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396e-a349-49a2-b821-c9f4d335e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136433-aeef-4606-bf56-f0086381cc17}" ma:internalName="TaxCatchAll" ma:showField="CatchAllData" ma:web="40ba396e-a349-49a2-b821-c9f4d335e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a396e-a349-49a2-b821-c9f4d335e726" xsi:nil="true"/>
    <lcf76f155ced4ddcb4097134ff3c332f xmlns="1e1c940a-04a1-4749-9bae-0406a075f0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CD1AF9-12EE-4B58-8197-E86A9F506A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3F6A9D-6901-443C-A775-D6FA9FC1C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c940a-04a1-4749-9bae-0406a075f0d5"/>
    <ds:schemaRef ds:uri="40ba396e-a349-49a2-b821-c9f4d335e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BBB016-5BCD-4164-9524-1AB5AC2401B3}">
  <ds:schemaRefs>
    <ds:schemaRef ds:uri="http://schemas.microsoft.com/office/2006/metadata/properties"/>
    <ds:schemaRef ds:uri="http://schemas.microsoft.com/office/infopath/2007/PartnerControls"/>
    <ds:schemaRef ds:uri="40ba396e-a349-49a2-b821-c9f4d335e726"/>
    <ds:schemaRef ds:uri="1e1c940a-04a1-4749-9bae-0406a075f0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169</Words>
  <Characters>963</Characters>
  <Application>Microsoft Office Word</Application>
  <DocSecurity>0</DocSecurity>
  <Lines>60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Johanne Rouillard vp.qc</cp:lastModifiedBy>
  <cp:revision>4</cp:revision>
  <dcterms:created xsi:type="dcterms:W3CDTF">2025-04-23T01:02:00Z</dcterms:created>
  <dcterms:modified xsi:type="dcterms:W3CDTF">2025-11-25T16:22:00Z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0x010100F49C511DCD6D284F87477A2C0E346271</vt:lpwstr>
  </property>
</Properties>
</file>