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D44A" w14:textId="01B51A6B" w:rsidR="005D7940" w:rsidRDefault="00303F5E" w:rsidP="005D7940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D9F3D7" wp14:editId="1ABC1D6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6FAE" w14:textId="373E320B" w:rsidR="00303F5E" w:rsidRDefault="00303F5E" w:rsidP="00303F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63B39" wp14:editId="7C1CC8AC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F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36476FAE" w14:textId="373E320B" w:rsidR="00303F5E" w:rsidRDefault="00303F5E" w:rsidP="00303F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63B39" wp14:editId="7C1CC8AC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91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4225"/>
        <w:gridCol w:w="1699"/>
      </w:tblGrid>
      <w:tr w:rsidR="00303F5E" w:rsidRPr="00303F5E" w14:paraId="691377D9" w14:textId="77777777" w:rsidTr="002D14AD">
        <w:trPr>
          <w:trHeight w:val="295"/>
        </w:trPr>
        <w:tc>
          <w:tcPr>
            <w:tcW w:w="7726" w:type="dxa"/>
            <w:gridSpan w:val="3"/>
          </w:tcPr>
          <w:p w14:paraId="3F16CF17" w14:textId="50BB1AEC" w:rsidR="00A66B18" w:rsidRPr="00303F5E" w:rsidRDefault="009E69B2" w:rsidP="00303F5E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>Rapport régional québec</w:t>
            </w:r>
          </w:p>
        </w:tc>
      </w:tr>
      <w:tr w:rsidR="00303F5E" w:rsidRPr="00303F5E" w14:paraId="151B84FF" w14:textId="77777777" w:rsidTr="002D14AD">
        <w:trPr>
          <w:trHeight w:val="539"/>
        </w:trPr>
        <w:tc>
          <w:tcPr>
            <w:tcW w:w="1802" w:type="dxa"/>
            <w:vAlign w:val="bottom"/>
          </w:tcPr>
          <w:p w14:paraId="09ED13B6" w14:textId="4649EBF6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719D25B" w14:textId="5C444A23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5F5610">
              <w:rPr>
                <w:color w:val="000099"/>
              </w:rPr>
              <w:t>avril 2025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5F5610">
              <w:rPr>
                <w:color w:val="000099"/>
              </w:rPr>
              <w:t>décembre</w:t>
            </w:r>
            <w:r w:rsidRPr="00303F5E">
              <w:rPr>
                <w:color w:val="000099"/>
              </w:rPr>
              <w:t xml:space="preserve"> 20</w:t>
            </w:r>
            <w:r w:rsidR="002D14AD">
              <w:rPr>
                <w:color w:val="000099"/>
              </w:rPr>
              <w:t>25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64A7D176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303F5E" w:rsidRPr="00303F5E" w14:paraId="3966D9BE" w14:textId="77777777" w:rsidTr="002D14AD">
        <w:trPr>
          <w:trHeight w:val="539"/>
        </w:trPr>
        <w:tc>
          <w:tcPr>
            <w:tcW w:w="1802" w:type="dxa"/>
            <w:vAlign w:val="bottom"/>
          </w:tcPr>
          <w:p w14:paraId="5BC9D80B" w14:textId="2CFF1A20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</w:t>
            </w:r>
            <w:r w:rsidR="007E7F36" w:rsidRPr="00303F5E">
              <w:rPr>
                <w:color w:val="000099"/>
                <w:lang w:bidi="fr-CA"/>
              </w:rPr>
              <w:t> </w:t>
            </w:r>
            <w:proofErr w:type="spellStart"/>
            <w:r w:rsidR="002D14AD">
              <w:rPr>
                <w:color w:val="000099"/>
                <w:lang w:bidi="fr-CA"/>
              </w:rPr>
              <w:t>Qc</w:t>
            </w:r>
            <w:proofErr w:type="spellEnd"/>
            <w:r w:rsidR="007E7F36"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4225" w:type="dxa"/>
            <w:vAlign w:val="bottom"/>
          </w:tcPr>
          <w:p w14:paraId="6971FAAE" w14:textId="145C6766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54AAD980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</w:tbl>
    <w:p w14:paraId="67263BC4" w14:textId="34FDA524" w:rsidR="00A66B18" w:rsidRDefault="00A66B18"/>
    <w:p w14:paraId="2A93D109" w14:textId="77777777" w:rsidR="004B70A1" w:rsidRDefault="004B70A1" w:rsidP="007E7F36">
      <w:pPr>
        <w:pStyle w:val="Titre1"/>
      </w:pPr>
    </w:p>
    <w:p w14:paraId="40CFB2B8" w14:textId="3DC0DAB9" w:rsidR="007E7F36" w:rsidRDefault="004B70A1" w:rsidP="007E7F36">
      <w:pPr>
        <w:pStyle w:val="Titre1"/>
      </w:pPr>
      <w:r>
        <w:t>Activités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"/>
        <w:gridCol w:w="2616"/>
        <w:gridCol w:w="4971"/>
        <w:gridCol w:w="2268"/>
      </w:tblGrid>
      <w:tr w:rsidR="007E7F36" w14:paraId="175EE307" w14:textId="77777777" w:rsidTr="00D5564F">
        <w:trPr>
          <w:trHeight w:val="1440"/>
          <w:jc w:val="center"/>
        </w:trPr>
        <w:tc>
          <w:tcPr>
            <w:tcW w:w="611" w:type="dxa"/>
          </w:tcPr>
          <w:p w14:paraId="7B081D33" w14:textId="77777777" w:rsidR="007E7F36" w:rsidRDefault="007E7F36" w:rsidP="007E7F36">
            <w:pPr>
              <w:ind w:left="0"/>
            </w:pPr>
          </w:p>
        </w:tc>
        <w:tc>
          <w:tcPr>
            <w:tcW w:w="2616" w:type="dxa"/>
          </w:tcPr>
          <w:p w14:paraId="124A9F1B" w14:textId="0D23EA74" w:rsidR="005F5610" w:rsidRDefault="005F5610" w:rsidP="007E7F36">
            <w:pPr>
              <w:pStyle w:val="Heuredelarunion"/>
            </w:pPr>
            <w:r>
              <w:t>6 mai 2025</w:t>
            </w:r>
          </w:p>
          <w:p w14:paraId="28232EF5" w14:textId="77777777" w:rsidR="005F5610" w:rsidRDefault="005F5610" w:rsidP="007E7F36">
            <w:pPr>
              <w:pStyle w:val="Heuredelarunion"/>
            </w:pPr>
          </w:p>
          <w:p w14:paraId="01551E00" w14:textId="7D752648" w:rsidR="007E7F36" w:rsidRDefault="005F5610" w:rsidP="007E7F36">
            <w:pPr>
              <w:pStyle w:val="Heuredelarunion"/>
            </w:pPr>
            <w:r>
              <w:t>20 mai 2025</w:t>
            </w:r>
          </w:p>
        </w:tc>
        <w:tc>
          <w:tcPr>
            <w:tcW w:w="4971" w:type="dxa"/>
          </w:tcPr>
          <w:p w14:paraId="024A3325" w14:textId="50C07B34" w:rsidR="005F5610" w:rsidRDefault="005F5610" w:rsidP="002D14AD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Consultatif Syndical Patronal DU Groupe de Soutien de la 2 DIV</w:t>
            </w:r>
          </w:p>
          <w:p w14:paraId="32C6946C" w14:textId="77777777" w:rsidR="005F5610" w:rsidRDefault="005F5610" w:rsidP="002D14AD">
            <w:pPr>
              <w:pStyle w:val="Descriptiondellment"/>
              <w:rPr>
                <w:u w:val="single"/>
              </w:rPr>
            </w:pPr>
          </w:p>
          <w:p w14:paraId="396C8BD7" w14:textId="53C68787" w:rsidR="005B1CA6" w:rsidRPr="00E21240" w:rsidRDefault="005F5610" w:rsidP="002D14AD">
            <w:pPr>
              <w:pStyle w:val="Descriptiondellment"/>
            </w:pPr>
            <w:r>
              <w:rPr>
                <w:u w:val="single"/>
              </w:rPr>
              <w:t>AGA Section locale 17752</w:t>
            </w:r>
          </w:p>
        </w:tc>
        <w:tc>
          <w:tcPr>
            <w:tcW w:w="2268" w:type="dxa"/>
          </w:tcPr>
          <w:p w14:paraId="43DFBD39" w14:textId="56CB024A" w:rsidR="005F5610" w:rsidRDefault="005F5610" w:rsidP="00E21240">
            <w:pPr>
              <w:pStyle w:val="Lieu"/>
            </w:pPr>
            <w:r>
              <w:t>Valcartier</w:t>
            </w:r>
          </w:p>
          <w:p w14:paraId="07A0A71F" w14:textId="77777777" w:rsidR="005F5610" w:rsidRDefault="005F5610" w:rsidP="00E21240">
            <w:pPr>
              <w:pStyle w:val="Lieu"/>
            </w:pPr>
          </w:p>
          <w:p w14:paraId="143D8689" w14:textId="7398B189" w:rsidR="007E7F36" w:rsidRDefault="005F5610" w:rsidP="00E21240">
            <w:pPr>
              <w:pStyle w:val="Lieu"/>
            </w:pPr>
            <w:r>
              <w:t>St-Jean-Sur-Richelieu</w:t>
            </w:r>
          </w:p>
        </w:tc>
      </w:tr>
      <w:tr w:rsidR="00E21240" w14:paraId="422E7718" w14:textId="77777777" w:rsidTr="00D5564F">
        <w:trPr>
          <w:trHeight w:val="1440"/>
          <w:jc w:val="center"/>
        </w:trPr>
        <w:tc>
          <w:tcPr>
            <w:tcW w:w="611" w:type="dxa"/>
          </w:tcPr>
          <w:p w14:paraId="2E38524B" w14:textId="77777777" w:rsidR="00E21240" w:rsidRDefault="00E21240" w:rsidP="00E21240">
            <w:pPr>
              <w:ind w:left="0"/>
            </w:pPr>
          </w:p>
        </w:tc>
        <w:tc>
          <w:tcPr>
            <w:tcW w:w="2616" w:type="dxa"/>
          </w:tcPr>
          <w:p w14:paraId="6F084600" w14:textId="70698B52" w:rsidR="00E21240" w:rsidRDefault="005F5610" w:rsidP="00E21240">
            <w:pPr>
              <w:pStyle w:val="Heuredelarunion"/>
            </w:pPr>
            <w:r>
              <w:t>28 mai 2025</w:t>
            </w:r>
          </w:p>
          <w:p w14:paraId="41B9DD6A" w14:textId="402BD6A1" w:rsidR="004A3411" w:rsidRDefault="004A3411" w:rsidP="00E21240">
            <w:pPr>
              <w:pStyle w:val="Heuredelarunion"/>
            </w:pPr>
          </w:p>
        </w:tc>
        <w:tc>
          <w:tcPr>
            <w:tcW w:w="4971" w:type="dxa"/>
          </w:tcPr>
          <w:p w14:paraId="12700101" w14:textId="2FAB19A2" w:rsidR="00E21240" w:rsidRPr="002D14AD" w:rsidRDefault="005F5610" w:rsidP="00E21240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 xml:space="preserve">Comité Consultatif Syndical Patronal </w:t>
            </w:r>
            <w:r>
              <w:rPr>
                <w:u w:val="single"/>
              </w:rPr>
              <w:t>Armée Canadienne</w:t>
            </w:r>
          </w:p>
        </w:tc>
        <w:tc>
          <w:tcPr>
            <w:tcW w:w="2268" w:type="dxa"/>
          </w:tcPr>
          <w:p w14:paraId="6DE34081" w14:textId="004BE63D" w:rsidR="00E21240" w:rsidRDefault="002D14AD" w:rsidP="00E21240">
            <w:pPr>
              <w:pStyle w:val="Lieu"/>
            </w:pPr>
            <w:r>
              <w:t>Teams</w:t>
            </w:r>
          </w:p>
        </w:tc>
      </w:tr>
      <w:tr w:rsidR="00D5564F" w14:paraId="634B76A2" w14:textId="77777777" w:rsidTr="00D5564F">
        <w:trPr>
          <w:trHeight w:val="1440"/>
          <w:jc w:val="center"/>
        </w:trPr>
        <w:tc>
          <w:tcPr>
            <w:tcW w:w="611" w:type="dxa"/>
          </w:tcPr>
          <w:p w14:paraId="3F0D21B9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5E11E89F" w14:textId="31C3EB16" w:rsidR="00D5564F" w:rsidRDefault="005F5610" w:rsidP="00D5564F">
            <w:pPr>
              <w:pStyle w:val="Heuredelarunion"/>
            </w:pPr>
            <w:r>
              <w:t xml:space="preserve">17 </w:t>
            </w:r>
            <w:proofErr w:type="gramStart"/>
            <w:r>
              <w:t>Juin</w:t>
            </w:r>
            <w:proofErr w:type="gramEnd"/>
            <w:r>
              <w:t xml:space="preserve"> 2025</w:t>
            </w:r>
          </w:p>
          <w:p w14:paraId="17F72A0A" w14:textId="77777777" w:rsidR="004A3411" w:rsidRDefault="004A3411" w:rsidP="00D5564F">
            <w:pPr>
              <w:pStyle w:val="Heuredelarunion"/>
            </w:pPr>
          </w:p>
          <w:p w14:paraId="2AC9EF07" w14:textId="77777777" w:rsidR="004A3411" w:rsidRDefault="004A3411" w:rsidP="00D5564F">
            <w:pPr>
              <w:pStyle w:val="Heuredelarunion"/>
            </w:pPr>
          </w:p>
          <w:p w14:paraId="75D38E2B" w14:textId="411E65D7" w:rsidR="004A3411" w:rsidRDefault="005F5610" w:rsidP="00D5564F">
            <w:pPr>
              <w:pStyle w:val="Heuredelarunion"/>
            </w:pPr>
            <w:r>
              <w:t>3 juillet 2025</w:t>
            </w:r>
          </w:p>
        </w:tc>
        <w:tc>
          <w:tcPr>
            <w:tcW w:w="4971" w:type="dxa"/>
          </w:tcPr>
          <w:p w14:paraId="2CC124CF" w14:textId="12D28281" w:rsidR="002D14AD" w:rsidRDefault="005F5610" w:rsidP="00D5564F">
            <w:pPr>
              <w:pStyle w:val="Descriptiondellment"/>
            </w:pPr>
            <w:r>
              <w:rPr>
                <w:u w:val="single"/>
              </w:rPr>
              <w:t xml:space="preserve">Comité Consultatif Syndical Patronal </w:t>
            </w:r>
            <w:r>
              <w:rPr>
                <w:u w:val="single"/>
              </w:rPr>
              <w:t>Unité de Transition des FAC Québec</w:t>
            </w:r>
          </w:p>
          <w:p w14:paraId="3AC24966" w14:textId="77777777" w:rsidR="004A3411" w:rsidRDefault="004A3411" w:rsidP="00D5564F">
            <w:pPr>
              <w:pStyle w:val="Descriptiondellment"/>
            </w:pPr>
          </w:p>
          <w:p w14:paraId="6FE2E139" w14:textId="30E542DD" w:rsidR="004A3411" w:rsidRPr="004A3411" w:rsidRDefault="004A3411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 xml:space="preserve">Comité </w:t>
            </w:r>
            <w:r w:rsidR="005F5610">
              <w:rPr>
                <w:u w:val="single"/>
              </w:rPr>
              <w:t>National d’Orientation en Santé et Sécurité</w:t>
            </w:r>
          </w:p>
          <w:p w14:paraId="13DE9D7B" w14:textId="77777777" w:rsidR="004A3411" w:rsidRDefault="004A3411" w:rsidP="00D5564F">
            <w:pPr>
              <w:pStyle w:val="Descriptiondellment"/>
            </w:pPr>
          </w:p>
          <w:p w14:paraId="50021144" w14:textId="3608E125" w:rsidR="004A3411" w:rsidRDefault="004A3411" w:rsidP="00D5564F">
            <w:pPr>
              <w:pStyle w:val="Descriptiondellment"/>
            </w:pPr>
          </w:p>
        </w:tc>
        <w:tc>
          <w:tcPr>
            <w:tcW w:w="2268" w:type="dxa"/>
          </w:tcPr>
          <w:p w14:paraId="5148F155" w14:textId="0493D612" w:rsidR="00D5564F" w:rsidRDefault="005F5610" w:rsidP="00D5564F">
            <w:pPr>
              <w:pStyle w:val="Lieu"/>
            </w:pPr>
            <w:r>
              <w:t>Valcartier</w:t>
            </w:r>
          </w:p>
          <w:p w14:paraId="3DA77BF6" w14:textId="77777777" w:rsidR="004A3411" w:rsidRDefault="004A3411" w:rsidP="00D5564F">
            <w:pPr>
              <w:pStyle w:val="Lieu"/>
            </w:pPr>
          </w:p>
          <w:p w14:paraId="2F5ADF69" w14:textId="77777777" w:rsidR="004A3411" w:rsidRDefault="004A3411" w:rsidP="00D5564F">
            <w:pPr>
              <w:pStyle w:val="Lieu"/>
            </w:pPr>
          </w:p>
          <w:p w14:paraId="7A5D2B1A" w14:textId="7A2EA01F" w:rsidR="004A3411" w:rsidRDefault="005F5610" w:rsidP="00D5564F">
            <w:pPr>
              <w:pStyle w:val="Lieu"/>
            </w:pPr>
            <w:r>
              <w:t>Teams</w:t>
            </w:r>
          </w:p>
        </w:tc>
      </w:tr>
      <w:tr w:rsidR="00D5564F" w14:paraId="615D9E7B" w14:textId="77777777" w:rsidTr="00D5564F">
        <w:trPr>
          <w:trHeight w:val="1440"/>
          <w:jc w:val="center"/>
        </w:trPr>
        <w:tc>
          <w:tcPr>
            <w:tcW w:w="611" w:type="dxa"/>
          </w:tcPr>
          <w:p w14:paraId="78C00F58" w14:textId="77777777" w:rsidR="00D5564F" w:rsidRDefault="00D5564F" w:rsidP="00D5564F">
            <w:pPr>
              <w:ind w:left="0"/>
            </w:pPr>
          </w:p>
          <w:p w14:paraId="0B9BB2A8" w14:textId="77777777" w:rsidR="004A3411" w:rsidRDefault="004A3411" w:rsidP="00D5564F">
            <w:pPr>
              <w:ind w:left="0"/>
            </w:pPr>
          </w:p>
        </w:tc>
        <w:tc>
          <w:tcPr>
            <w:tcW w:w="2616" w:type="dxa"/>
          </w:tcPr>
          <w:p w14:paraId="6F218FD3" w14:textId="425F5FA0" w:rsidR="00D5564F" w:rsidRDefault="005F5610" w:rsidP="00D5564F">
            <w:pPr>
              <w:pStyle w:val="Heuredelarunion"/>
            </w:pPr>
            <w:r>
              <w:t xml:space="preserve">8 </w:t>
            </w:r>
            <w:proofErr w:type="gramStart"/>
            <w:r>
              <w:t>Juillet</w:t>
            </w:r>
            <w:proofErr w:type="gramEnd"/>
            <w:r>
              <w:t xml:space="preserve"> 2025</w:t>
            </w:r>
          </w:p>
        </w:tc>
        <w:tc>
          <w:tcPr>
            <w:tcW w:w="4971" w:type="dxa"/>
          </w:tcPr>
          <w:p w14:paraId="3E53A6E4" w14:textId="46C8C8C5" w:rsidR="00D5564F" w:rsidRDefault="005F5610" w:rsidP="005F5610">
            <w:pPr>
              <w:pStyle w:val="Descriptiondellment"/>
            </w:pPr>
            <w:r>
              <w:rPr>
                <w:u w:val="single"/>
              </w:rPr>
              <w:t>Comité Consultatif Syndical Patronal</w:t>
            </w:r>
            <w:r>
              <w:rPr>
                <w:u w:val="single"/>
              </w:rPr>
              <w:t xml:space="preserve"> du Groupe des Services Santé des FAC</w:t>
            </w:r>
          </w:p>
          <w:p w14:paraId="759785B7" w14:textId="6361A6A6" w:rsidR="002D14AD" w:rsidRPr="00B67BED" w:rsidRDefault="002D14AD" w:rsidP="009C150B">
            <w:pPr>
              <w:pStyle w:val="Descriptiondellment"/>
              <w:ind w:left="720"/>
            </w:pPr>
          </w:p>
        </w:tc>
        <w:tc>
          <w:tcPr>
            <w:tcW w:w="2268" w:type="dxa"/>
          </w:tcPr>
          <w:p w14:paraId="50F1A541" w14:textId="6A021E32" w:rsidR="00D5564F" w:rsidRDefault="009C150B" w:rsidP="00D5564F">
            <w:pPr>
              <w:pStyle w:val="Lieu"/>
            </w:pPr>
            <w:r>
              <w:t>Teams</w:t>
            </w:r>
          </w:p>
        </w:tc>
      </w:tr>
      <w:tr w:rsidR="00D5564F" w14:paraId="6FA18E58" w14:textId="77777777" w:rsidTr="00D5564F">
        <w:trPr>
          <w:trHeight w:val="1440"/>
          <w:jc w:val="center"/>
        </w:trPr>
        <w:tc>
          <w:tcPr>
            <w:tcW w:w="611" w:type="dxa"/>
          </w:tcPr>
          <w:p w14:paraId="10502F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6F4DE309" w14:textId="05C1FC72" w:rsidR="00D5564F" w:rsidRDefault="009C150B" w:rsidP="00D5564F">
            <w:pPr>
              <w:pStyle w:val="Heuredelarunion"/>
            </w:pPr>
            <w:r>
              <w:t>17 septembre 2025</w:t>
            </w:r>
          </w:p>
        </w:tc>
        <w:tc>
          <w:tcPr>
            <w:tcW w:w="4971" w:type="dxa"/>
          </w:tcPr>
          <w:p w14:paraId="6A6ABD67" w14:textId="77777777" w:rsidR="009C150B" w:rsidRDefault="009C150B" w:rsidP="009C150B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National d’Orientation en Santé et Sécurité</w:t>
            </w:r>
          </w:p>
          <w:p w14:paraId="7FC34A47" w14:textId="096E0A2A" w:rsidR="009C150B" w:rsidRPr="004A3411" w:rsidRDefault="009C150B" w:rsidP="009C150B">
            <w:pPr>
              <w:pStyle w:val="Descriptiondellment"/>
              <w:numPr>
                <w:ilvl w:val="0"/>
                <w:numId w:val="10"/>
              </w:numPr>
              <w:rPr>
                <w:u w:val="single"/>
              </w:rPr>
            </w:pPr>
            <w:r>
              <w:t>Formation PRIP (ICRP) et Droit de refus</w:t>
            </w:r>
          </w:p>
          <w:p w14:paraId="1A0BC037" w14:textId="38D54FFF" w:rsidR="004A3411" w:rsidRPr="004A3411" w:rsidRDefault="004A3411" w:rsidP="004A3411">
            <w:pPr>
              <w:pStyle w:val="Descriptiondellment"/>
              <w:rPr>
                <w:u w:val="single"/>
              </w:rPr>
            </w:pPr>
          </w:p>
        </w:tc>
        <w:tc>
          <w:tcPr>
            <w:tcW w:w="2268" w:type="dxa"/>
          </w:tcPr>
          <w:p w14:paraId="4FD9BFD8" w14:textId="482D4EEE" w:rsidR="00D5564F" w:rsidRDefault="009C150B" w:rsidP="00D5564F">
            <w:pPr>
              <w:pStyle w:val="Lieu"/>
            </w:pPr>
            <w:r>
              <w:t>Ottawa</w:t>
            </w:r>
          </w:p>
        </w:tc>
      </w:tr>
      <w:tr w:rsidR="00D5564F" w14:paraId="09714EE5" w14:textId="77777777" w:rsidTr="00D5564F">
        <w:trPr>
          <w:trHeight w:val="1440"/>
          <w:jc w:val="center"/>
        </w:trPr>
        <w:tc>
          <w:tcPr>
            <w:tcW w:w="611" w:type="dxa"/>
          </w:tcPr>
          <w:p w14:paraId="5F95B5CA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0D6BEFCF" w14:textId="2C821968" w:rsidR="00D5564F" w:rsidRDefault="009C150B" w:rsidP="00D5564F">
            <w:pPr>
              <w:pStyle w:val="Heuredelarunion"/>
            </w:pPr>
            <w:r>
              <w:t xml:space="preserve">25 </w:t>
            </w:r>
            <w:proofErr w:type="gramStart"/>
            <w:r>
              <w:t>Septembre</w:t>
            </w:r>
            <w:proofErr w:type="gramEnd"/>
            <w:r>
              <w:t xml:space="preserve"> 2025</w:t>
            </w:r>
          </w:p>
        </w:tc>
        <w:tc>
          <w:tcPr>
            <w:tcW w:w="4971" w:type="dxa"/>
          </w:tcPr>
          <w:p w14:paraId="6A9AF454" w14:textId="77777777" w:rsidR="004A3411" w:rsidRDefault="009C150B" w:rsidP="009C150B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Groupe des services santé :</w:t>
            </w:r>
          </w:p>
          <w:p w14:paraId="00DBA17C" w14:textId="7420C484" w:rsidR="009C150B" w:rsidRPr="009C150B" w:rsidRDefault="009C150B" w:rsidP="009C150B">
            <w:pPr>
              <w:pStyle w:val="Descriptiondellment"/>
              <w:numPr>
                <w:ilvl w:val="0"/>
                <w:numId w:val="10"/>
              </w:numPr>
            </w:pPr>
            <w:r>
              <w:t>Réunion pour réviser le mandat du comité consultatif syndical patronal</w:t>
            </w:r>
          </w:p>
        </w:tc>
        <w:tc>
          <w:tcPr>
            <w:tcW w:w="2268" w:type="dxa"/>
          </w:tcPr>
          <w:p w14:paraId="04CEB7E4" w14:textId="3B07A10C" w:rsidR="00D5564F" w:rsidRDefault="009C150B" w:rsidP="00D5564F">
            <w:pPr>
              <w:pStyle w:val="Lieu"/>
            </w:pPr>
            <w:r>
              <w:t>Teams</w:t>
            </w:r>
          </w:p>
        </w:tc>
      </w:tr>
      <w:tr w:rsidR="00D5564F" w14:paraId="16DA7506" w14:textId="77777777" w:rsidTr="00D5564F">
        <w:trPr>
          <w:trHeight w:val="1440"/>
          <w:jc w:val="center"/>
        </w:trPr>
        <w:tc>
          <w:tcPr>
            <w:tcW w:w="611" w:type="dxa"/>
          </w:tcPr>
          <w:p w14:paraId="6998004B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3A154AFF" w14:textId="229BF430" w:rsidR="00644802" w:rsidRDefault="00644802" w:rsidP="00D5564F">
            <w:pPr>
              <w:pStyle w:val="Heuredelarunion"/>
            </w:pPr>
            <w:r>
              <w:t xml:space="preserve">30 </w:t>
            </w:r>
            <w:proofErr w:type="gramStart"/>
            <w:r>
              <w:t>Octobre</w:t>
            </w:r>
            <w:proofErr w:type="gramEnd"/>
            <w:r>
              <w:t xml:space="preserve"> 2025</w:t>
            </w:r>
          </w:p>
          <w:p w14:paraId="0F13AFD7" w14:textId="77777777" w:rsidR="00644802" w:rsidRDefault="00644802" w:rsidP="00D5564F">
            <w:pPr>
              <w:pStyle w:val="Heuredelarunion"/>
            </w:pPr>
          </w:p>
          <w:p w14:paraId="07503CC7" w14:textId="1854A2BF" w:rsidR="00D5564F" w:rsidRDefault="009C150B" w:rsidP="00D5564F">
            <w:pPr>
              <w:pStyle w:val="Heuredelarunion"/>
            </w:pPr>
            <w:r>
              <w:t>30</w:t>
            </w:r>
            <w:r w:rsidR="00644802">
              <w:t>-</w:t>
            </w:r>
            <w:r>
              <w:t>31 octobre</w:t>
            </w:r>
            <w:r w:rsidR="00644802">
              <w:t xml:space="preserve"> 2025</w:t>
            </w:r>
          </w:p>
        </w:tc>
        <w:tc>
          <w:tcPr>
            <w:tcW w:w="4971" w:type="dxa"/>
          </w:tcPr>
          <w:p w14:paraId="1AF771E4" w14:textId="42F06465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 locale 10526</w:t>
            </w:r>
          </w:p>
          <w:p w14:paraId="407CEC16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734635A6" w14:textId="5DEAFCF7" w:rsidR="00D5564F" w:rsidRDefault="009C150B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Unité des Opérations Immobilières-Québec</w:t>
            </w:r>
          </w:p>
          <w:p w14:paraId="62F953B4" w14:textId="3D185331" w:rsidR="009C150B" w:rsidRDefault="009C150B" w:rsidP="009C150B">
            <w:pPr>
              <w:pStyle w:val="Descriptiondellment"/>
              <w:numPr>
                <w:ilvl w:val="0"/>
                <w:numId w:val="10"/>
              </w:numPr>
            </w:pPr>
            <w:r w:rsidRPr="009C150B">
              <w:t>Formation : Cultiver un leadership comp</w:t>
            </w:r>
            <w:r>
              <w:t>atissant</w:t>
            </w:r>
          </w:p>
          <w:p w14:paraId="2C38579D" w14:textId="38324D33" w:rsidR="009C150B" w:rsidRPr="009C150B" w:rsidRDefault="009C150B" w:rsidP="009C150B">
            <w:pPr>
              <w:pStyle w:val="Descriptiondellment"/>
              <w:numPr>
                <w:ilvl w:val="0"/>
                <w:numId w:val="10"/>
              </w:numPr>
            </w:pPr>
            <w:r>
              <w:t>Comité Consultatif Syndical Patronal</w:t>
            </w:r>
          </w:p>
        </w:tc>
        <w:tc>
          <w:tcPr>
            <w:tcW w:w="2268" w:type="dxa"/>
          </w:tcPr>
          <w:p w14:paraId="197D245F" w14:textId="4CEBEB2F" w:rsidR="00644802" w:rsidRDefault="00644802" w:rsidP="00D5564F">
            <w:pPr>
              <w:pStyle w:val="Lieu"/>
            </w:pPr>
            <w:r>
              <w:t>Montréal</w:t>
            </w:r>
          </w:p>
          <w:p w14:paraId="4A9209F9" w14:textId="77777777" w:rsidR="00644802" w:rsidRDefault="00644802" w:rsidP="00D5564F">
            <w:pPr>
              <w:pStyle w:val="Lieu"/>
            </w:pPr>
          </w:p>
          <w:p w14:paraId="0885FA28" w14:textId="21D8E95C" w:rsidR="00D5564F" w:rsidRDefault="004A3411" w:rsidP="00D5564F">
            <w:pPr>
              <w:pStyle w:val="Lieu"/>
            </w:pPr>
            <w:r>
              <w:t>Montréal</w:t>
            </w:r>
          </w:p>
        </w:tc>
      </w:tr>
      <w:tr w:rsidR="00D5564F" w:rsidRPr="00644802" w14:paraId="0B8F70BA" w14:textId="77777777" w:rsidTr="00975508">
        <w:trPr>
          <w:trHeight w:val="2920"/>
          <w:jc w:val="center"/>
        </w:trPr>
        <w:tc>
          <w:tcPr>
            <w:tcW w:w="611" w:type="dxa"/>
          </w:tcPr>
          <w:p w14:paraId="5481B3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4B017FCB" w14:textId="61392230" w:rsidR="00D5564F" w:rsidRDefault="00D5564F" w:rsidP="00D5564F">
            <w:pPr>
              <w:pStyle w:val="Heuredelarunion"/>
            </w:pPr>
          </w:p>
          <w:p w14:paraId="3FACEB30" w14:textId="2CC4EE90" w:rsidR="00644802" w:rsidRDefault="00644802" w:rsidP="00D5564F">
            <w:pPr>
              <w:pStyle w:val="Heuredelarunion"/>
            </w:pPr>
            <w:r>
              <w:t xml:space="preserve">5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6A757E3E" w14:textId="77777777" w:rsidR="00644802" w:rsidRDefault="00644802" w:rsidP="00D5564F">
            <w:pPr>
              <w:pStyle w:val="Heuredelarunion"/>
            </w:pPr>
          </w:p>
          <w:p w14:paraId="23E40CDE" w14:textId="67C778E3" w:rsidR="004A3411" w:rsidRDefault="009C150B" w:rsidP="00D5564F">
            <w:pPr>
              <w:pStyle w:val="Heuredelarunion"/>
            </w:pPr>
            <w:r>
              <w:t xml:space="preserve">6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0D3C796D" w14:textId="77777777" w:rsidR="009C150B" w:rsidRDefault="009C150B" w:rsidP="00D5564F">
            <w:pPr>
              <w:pStyle w:val="Heuredelarunion"/>
            </w:pPr>
          </w:p>
          <w:p w14:paraId="0FE19AF1" w14:textId="41608AF0" w:rsidR="004A3411" w:rsidRDefault="009C150B" w:rsidP="00D5564F">
            <w:pPr>
              <w:pStyle w:val="Heuredelarunion"/>
            </w:pPr>
            <w:r>
              <w:t xml:space="preserve">13-14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266D432F" w14:textId="77777777" w:rsidR="004A3411" w:rsidRDefault="004A3411" w:rsidP="00D5564F">
            <w:pPr>
              <w:pStyle w:val="Heuredelarunion"/>
            </w:pPr>
          </w:p>
          <w:p w14:paraId="50544C29" w14:textId="77777777" w:rsidR="004A3411" w:rsidRDefault="004A3411" w:rsidP="00D5564F">
            <w:pPr>
              <w:pStyle w:val="Heuredelarunion"/>
            </w:pPr>
          </w:p>
          <w:p w14:paraId="7FE1FDE1" w14:textId="77777777" w:rsidR="00644802" w:rsidRDefault="00644802" w:rsidP="00D5564F">
            <w:pPr>
              <w:pStyle w:val="Heuredelarunion"/>
            </w:pPr>
          </w:p>
          <w:p w14:paraId="35409150" w14:textId="77777777" w:rsidR="00644802" w:rsidRDefault="00644802" w:rsidP="00D5564F">
            <w:pPr>
              <w:pStyle w:val="Heuredelarunion"/>
            </w:pPr>
          </w:p>
          <w:p w14:paraId="1A902777" w14:textId="2A3458D4" w:rsidR="004A3411" w:rsidRDefault="00644802" w:rsidP="00D5564F">
            <w:pPr>
              <w:pStyle w:val="Heuredelarunion"/>
            </w:pPr>
            <w:r>
              <w:t>17 novembre 2025</w:t>
            </w:r>
          </w:p>
          <w:p w14:paraId="5F6E8CA8" w14:textId="77777777" w:rsidR="00975508" w:rsidRDefault="00975508" w:rsidP="00D5564F">
            <w:pPr>
              <w:pStyle w:val="Heuredelarunion"/>
            </w:pPr>
          </w:p>
          <w:p w14:paraId="7FEBB4D5" w14:textId="77777777" w:rsidR="00644802" w:rsidRDefault="00644802" w:rsidP="00D5564F">
            <w:pPr>
              <w:pStyle w:val="Heuredelarunion"/>
            </w:pPr>
          </w:p>
          <w:p w14:paraId="0A5EAE54" w14:textId="77777777" w:rsidR="00975508" w:rsidRDefault="00644802" w:rsidP="00D5564F">
            <w:pPr>
              <w:pStyle w:val="Heuredelarunion"/>
            </w:pPr>
            <w:r>
              <w:t xml:space="preserve">17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122D17A1" w14:textId="77777777" w:rsidR="00644802" w:rsidRDefault="00644802" w:rsidP="00D5564F">
            <w:pPr>
              <w:pStyle w:val="Heuredelarunion"/>
            </w:pPr>
          </w:p>
          <w:p w14:paraId="486CCC6E" w14:textId="77777777" w:rsidR="00644802" w:rsidRDefault="00644802" w:rsidP="00D5564F">
            <w:pPr>
              <w:pStyle w:val="Heuredelarunion"/>
            </w:pPr>
            <w:r>
              <w:t xml:space="preserve">18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321DC6CB" w14:textId="77777777" w:rsidR="00644802" w:rsidRDefault="00644802" w:rsidP="00D5564F">
            <w:pPr>
              <w:pStyle w:val="Heuredelarunion"/>
            </w:pPr>
          </w:p>
          <w:p w14:paraId="2A10650F" w14:textId="77777777" w:rsidR="00644802" w:rsidRDefault="00644802" w:rsidP="00D5564F">
            <w:pPr>
              <w:pStyle w:val="Heuredelarunion"/>
            </w:pPr>
            <w:r>
              <w:t xml:space="preserve">19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285E7A34" w14:textId="77777777" w:rsidR="00644802" w:rsidRDefault="00644802" w:rsidP="00D5564F">
            <w:pPr>
              <w:pStyle w:val="Heuredelarunion"/>
            </w:pPr>
          </w:p>
          <w:p w14:paraId="15124219" w14:textId="77777777" w:rsidR="00644802" w:rsidRDefault="00644802" w:rsidP="00D5564F">
            <w:pPr>
              <w:pStyle w:val="Heuredelarunion"/>
            </w:pPr>
            <w:r>
              <w:t xml:space="preserve">20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2692EA8D" w14:textId="77777777" w:rsidR="00644802" w:rsidRDefault="00644802" w:rsidP="00D5564F">
            <w:pPr>
              <w:pStyle w:val="Heuredelarunion"/>
            </w:pPr>
          </w:p>
          <w:p w14:paraId="56B12CE6" w14:textId="77777777" w:rsidR="00644802" w:rsidRDefault="00644802" w:rsidP="00D5564F">
            <w:pPr>
              <w:pStyle w:val="Heuredelarunion"/>
            </w:pPr>
          </w:p>
          <w:p w14:paraId="04CB92C4" w14:textId="77777777" w:rsidR="00644802" w:rsidRDefault="00644802" w:rsidP="00D5564F">
            <w:pPr>
              <w:pStyle w:val="Heuredelarunion"/>
            </w:pPr>
            <w:r>
              <w:t xml:space="preserve">21-23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  <w:p w14:paraId="323FE475" w14:textId="77777777" w:rsidR="00644802" w:rsidRDefault="00644802" w:rsidP="00D5564F">
            <w:pPr>
              <w:pStyle w:val="Heuredelarunion"/>
            </w:pPr>
          </w:p>
          <w:p w14:paraId="0EE305A5" w14:textId="3F895A88" w:rsidR="00644802" w:rsidRDefault="00644802" w:rsidP="00D5564F">
            <w:pPr>
              <w:pStyle w:val="Heuredelarunion"/>
            </w:pPr>
            <w:r>
              <w:t xml:space="preserve">24-27 </w:t>
            </w:r>
            <w:proofErr w:type="gramStart"/>
            <w:r>
              <w:t>Novembre</w:t>
            </w:r>
            <w:proofErr w:type="gramEnd"/>
            <w:r>
              <w:t xml:space="preserve"> 2025</w:t>
            </w:r>
          </w:p>
        </w:tc>
        <w:tc>
          <w:tcPr>
            <w:tcW w:w="4971" w:type="dxa"/>
          </w:tcPr>
          <w:p w14:paraId="53D6362E" w14:textId="336C96D7" w:rsidR="00D5564F" w:rsidRDefault="00D5564F" w:rsidP="00D5564F">
            <w:pPr>
              <w:pStyle w:val="Descriptiondellment"/>
            </w:pPr>
          </w:p>
          <w:p w14:paraId="17BFDE87" w14:textId="79A59012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 locale 10507</w:t>
            </w:r>
          </w:p>
          <w:p w14:paraId="4C2C737E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234E165C" w14:textId="36C8B09E" w:rsidR="004A3411" w:rsidRPr="009C150B" w:rsidRDefault="009C150B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Souper de Retraite Gérald Grenon</w:t>
            </w:r>
          </w:p>
          <w:p w14:paraId="62B9D924" w14:textId="77777777" w:rsidR="009C150B" w:rsidRDefault="009C150B" w:rsidP="00D5564F">
            <w:pPr>
              <w:pStyle w:val="Descriptiondellment"/>
              <w:rPr>
                <w:u w:val="single"/>
              </w:rPr>
            </w:pPr>
          </w:p>
          <w:p w14:paraId="638995E0" w14:textId="36793382" w:rsidR="004A3411" w:rsidRDefault="009C150B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Éducation UEDN :</w:t>
            </w:r>
          </w:p>
          <w:p w14:paraId="0E76AFFC" w14:textId="013784BB" w:rsidR="009C150B" w:rsidRDefault="009C150B" w:rsidP="009C150B">
            <w:pPr>
              <w:pStyle w:val="Descriptiondellment"/>
              <w:numPr>
                <w:ilvl w:val="0"/>
                <w:numId w:val="11"/>
              </w:numPr>
            </w:pPr>
            <w:r>
              <w:t>Module 4 – Le leadership</w:t>
            </w:r>
          </w:p>
          <w:p w14:paraId="6EC4E535" w14:textId="5C69E321" w:rsidR="009C150B" w:rsidRPr="009C150B" w:rsidRDefault="009C150B" w:rsidP="009C150B">
            <w:pPr>
              <w:pStyle w:val="Descriptiondellment"/>
              <w:numPr>
                <w:ilvl w:val="0"/>
                <w:numId w:val="11"/>
              </w:numPr>
            </w:pPr>
            <w:r>
              <w:t>Module 5 – Stratégies Proactives en Milieu de Travail</w:t>
            </w:r>
          </w:p>
          <w:p w14:paraId="484778B3" w14:textId="77777777" w:rsidR="004A3411" w:rsidRDefault="004A3411" w:rsidP="00D5564F">
            <w:pPr>
              <w:pStyle w:val="Descriptiondellment"/>
              <w:rPr>
                <w:u w:val="single"/>
              </w:rPr>
            </w:pPr>
          </w:p>
          <w:p w14:paraId="7F471BEF" w14:textId="34F45715" w:rsidR="004A3411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Consultatif Syndical Patronal Groupe de Soutien de la 2 Div</w:t>
            </w:r>
          </w:p>
          <w:p w14:paraId="007332BA" w14:textId="77777777" w:rsidR="00975508" w:rsidRDefault="00975508" w:rsidP="00D5564F">
            <w:pPr>
              <w:pStyle w:val="Descriptiondellment"/>
              <w:rPr>
                <w:u w:val="single"/>
              </w:rPr>
            </w:pPr>
          </w:p>
          <w:p w14:paraId="63AFCB4B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597D3365" w14:textId="77777777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Sections locales 10581(FNP) et 10511</w:t>
            </w:r>
          </w:p>
          <w:p w14:paraId="5D3CEC55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363914E3" w14:textId="77777777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Sections locales 10580(FNP) et 10504</w:t>
            </w:r>
          </w:p>
          <w:p w14:paraId="0F99FF30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21DB1F6A" w14:textId="77777777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Sections locales 10583(FNP) et 10501</w:t>
            </w:r>
          </w:p>
          <w:p w14:paraId="31DCE7F9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3DD23B27" w14:textId="77777777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Consultatif Syndical Patronal Armée Canadienne</w:t>
            </w:r>
          </w:p>
          <w:p w14:paraId="79289AD2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576D81F3" w14:textId="77777777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Conférence des Femmes AFPC</w:t>
            </w:r>
          </w:p>
          <w:p w14:paraId="0C681DFB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365C53C6" w14:textId="73814E32" w:rsidR="00644802" w:rsidRPr="004A3411" w:rsidRDefault="00644802" w:rsidP="00D5564F">
            <w:pPr>
              <w:pStyle w:val="Descriptiondellment"/>
              <w:rPr>
                <w:u w:val="single"/>
              </w:rPr>
            </w:pPr>
            <w:proofErr w:type="spellStart"/>
            <w:r>
              <w:rPr>
                <w:u w:val="single"/>
              </w:rPr>
              <w:t>Congrés</w:t>
            </w:r>
            <w:proofErr w:type="spellEnd"/>
            <w:r>
              <w:rPr>
                <w:u w:val="single"/>
              </w:rPr>
              <w:t xml:space="preserve"> FTQ (Fédération des Travailleurs du Québec)</w:t>
            </w:r>
          </w:p>
        </w:tc>
        <w:tc>
          <w:tcPr>
            <w:tcW w:w="2268" w:type="dxa"/>
          </w:tcPr>
          <w:p w14:paraId="0F92AA0E" w14:textId="51095E45" w:rsidR="00D5564F" w:rsidRDefault="00D5564F" w:rsidP="00D5564F">
            <w:pPr>
              <w:pStyle w:val="Lieu"/>
            </w:pPr>
          </w:p>
          <w:p w14:paraId="1688863D" w14:textId="7C58E66F" w:rsidR="00644802" w:rsidRDefault="00644802" w:rsidP="00D5564F">
            <w:pPr>
              <w:pStyle w:val="Lieu"/>
            </w:pPr>
            <w:r>
              <w:t>Valcartier</w:t>
            </w:r>
          </w:p>
          <w:p w14:paraId="2751220D" w14:textId="77777777" w:rsidR="00644802" w:rsidRDefault="00644802" w:rsidP="00D5564F">
            <w:pPr>
              <w:pStyle w:val="Lieu"/>
            </w:pPr>
          </w:p>
          <w:p w14:paraId="7A70F09A" w14:textId="0E928DA8" w:rsidR="004A3411" w:rsidRPr="009C150B" w:rsidRDefault="009C150B" w:rsidP="00D5564F">
            <w:pPr>
              <w:pStyle w:val="Lieu"/>
            </w:pPr>
            <w:r w:rsidRPr="009C150B">
              <w:t>St-Jean-Sur-R</w:t>
            </w:r>
            <w:r>
              <w:t>ichelieu</w:t>
            </w:r>
          </w:p>
          <w:p w14:paraId="50915A57" w14:textId="77777777" w:rsidR="009C150B" w:rsidRDefault="009C150B" w:rsidP="00D5564F">
            <w:pPr>
              <w:pStyle w:val="Lieu"/>
            </w:pPr>
          </w:p>
          <w:p w14:paraId="5D979910" w14:textId="6BDE773D" w:rsidR="004A3411" w:rsidRPr="009C150B" w:rsidRDefault="009C150B" w:rsidP="00D5564F">
            <w:pPr>
              <w:pStyle w:val="Lieu"/>
            </w:pPr>
            <w:r w:rsidRPr="009C150B">
              <w:t>Nicolet</w:t>
            </w:r>
          </w:p>
          <w:p w14:paraId="425C1876" w14:textId="77777777" w:rsidR="004A3411" w:rsidRPr="009C150B" w:rsidRDefault="004A3411" w:rsidP="00D5564F">
            <w:pPr>
              <w:pStyle w:val="Lieu"/>
            </w:pPr>
          </w:p>
          <w:p w14:paraId="7C1D40F1" w14:textId="77777777" w:rsidR="004A3411" w:rsidRPr="009C150B" w:rsidRDefault="004A3411" w:rsidP="00D5564F">
            <w:pPr>
              <w:pStyle w:val="Lieu"/>
            </w:pPr>
          </w:p>
          <w:p w14:paraId="6E2FCB62" w14:textId="77777777" w:rsidR="00644802" w:rsidRPr="00644802" w:rsidRDefault="00644802" w:rsidP="00D5564F">
            <w:pPr>
              <w:pStyle w:val="Lieu"/>
            </w:pPr>
          </w:p>
          <w:p w14:paraId="4DA0145D" w14:textId="77777777" w:rsidR="00644802" w:rsidRPr="00644802" w:rsidRDefault="00644802" w:rsidP="00D5564F">
            <w:pPr>
              <w:pStyle w:val="Lieu"/>
            </w:pPr>
          </w:p>
          <w:p w14:paraId="420C8D6D" w14:textId="1A71BB77" w:rsidR="004A3411" w:rsidRPr="00644802" w:rsidRDefault="00644802" w:rsidP="00D5564F">
            <w:pPr>
              <w:pStyle w:val="Lieu"/>
            </w:pPr>
            <w:r w:rsidRPr="00644802">
              <w:t>St-Jean-Sur-Richelieu</w:t>
            </w:r>
          </w:p>
          <w:p w14:paraId="1DEFF37D" w14:textId="77777777" w:rsidR="00975508" w:rsidRPr="00644802" w:rsidRDefault="00975508" w:rsidP="00D5564F">
            <w:pPr>
              <w:pStyle w:val="Lieu"/>
            </w:pPr>
          </w:p>
          <w:p w14:paraId="0B226485" w14:textId="77777777" w:rsidR="00644802" w:rsidRDefault="00644802" w:rsidP="00D5564F">
            <w:pPr>
              <w:pStyle w:val="Lieu"/>
            </w:pPr>
          </w:p>
          <w:p w14:paraId="336C1B25" w14:textId="77777777" w:rsidR="00975508" w:rsidRDefault="00644802" w:rsidP="00D5564F">
            <w:pPr>
              <w:pStyle w:val="Lieu"/>
            </w:pPr>
            <w:r w:rsidRPr="00644802">
              <w:t>S</w:t>
            </w:r>
            <w:r>
              <w:t>t-Jean-Sur-Richelieu</w:t>
            </w:r>
          </w:p>
          <w:p w14:paraId="0074E141" w14:textId="77777777" w:rsidR="00644802" w:rsidRDefault="00644802" w:rsidP="00D5564F">
            <w:pPr>
              <w:pStyle w:val="Lieu"/>
            </w:pPr>
          </w:p>
          <w:p w14:paraId="0C4FFF4A" w14:textId="77777777" w:rsidR="00644802" w:rsidRDefault="00644802" w:rsidP="00D5564F">
            <w:pPr>
              <w:pStyle w:val="Lieu"/>
            </w:pPr>
            <w:r>
              <w:t>Valcartier</w:t>
            </w:r>
          </w:p>
          <w:p w14:paraId="749F61AC" w14:textId="77777777" w:rsidR="00644802" w:rsidRDefault="00644802" w:rsidP="00D5564F">
            <w:pPr>
              <w:pStyle w:val="Lieu"/>
            </w:pPr>
          </w:p>
          <w:p w14:paraId="340577B0" w14:textId="77777777" w:rsidR="00644802" w:rsidRDefault="00644802" w:rsidP="00D5564F">
            <w:pPr>
              <w:pStyle w:val="Lieu"/>
            </w:pPr>
            <w:proofErr w:type="spellStart"/>
            <w:r>
              <w:t>Bagotville</w:t>
            </w:r>
            <w:proofErr w:type="spellEnd"/>
          </w:p>
          <w:p w14:paraId="74818DE9" w14:textId="77777777" w:rsidR="00644802" w:rsidRDefault="00644802" w:rsidP="00D5564F">
            <w:pPr>
              <w:pStyle w:val="Lieu"/>
            </w:pPr>
          </w:p>
          <w:p w14:paraId="5DBEC419" w14:textId="77777777" w:rsidR="00644802" w:rsidRDefault="00644802" w:rsidP="00D5564F">
            <w:pPr>
              <w:pStyle w:val="Lieu"/>
            </w:pPr>
          </w:p>
          <w:p w14:paraId="43132143" w14:textId="77777777" w:rsidR="00644802" w:rsidRDefault="00644802" w:rsidP="00D5564F">
            <w:pPr>
              <w:pStyle w:val="Lieu"/>
            </w:pPr>
            <w:r>
              <w:t>Teams</w:t>
            </w:r>
          </w:p>
          <w:p w14:paraId="3DDB5333" w14:textId="77777777" w:rsidR="00644802" w:rsidRDefault="00644802" w:rsidP="00D5564F">
            <w:pPr>
              <w:pStyle w:val="Lieu"/>
            </w:pPr>
          </w:p>
          <w:p w14:paraId="51047DDE" w14:textId="77777777" w:rsidR="00644802" w:rsidRDefault="00644802" w:rsidP="00D5564F">
            <w:pPr>
              <w:pStyle w:val="Lieu"/>
            </w:pPr>
            <w:r>
              <w:t>Toronto</w:t>
            </w:r>
          </w:p>
          <w:p w14:paraId="065C92F8" w14:textId="77777777" w:rsidR="00644802" w:rsidRDefault="00644802" w:rsidP="00D5564F">
            <w:pPr>
              <w:pStyle w:val="Lieu"/>
            </w:pPr>
          </w:p>
          <w:p w14:paraId="0F069BB0" w14:textId="6C7EBA97" w:rsidR="00644802" w:rsidRPr="00644802" w:rsidRDefault="00644802" w:rsidP="00D5564F">
            <w:pPr>
              <w:pStyle w:val="Lieu"/>
            </w:pPr>
            <w:r>
              <w:t>Québec</w:t>
            </w:r>
          </w:p>
        </w:tc>
      </w:tr>
      <w:tr w:rsidR="004A3411" w:rsidRPr="00644802" w14:paraId="0D6F000B" w14:textId="77777777" w:rsidTr="00D5564F">
        <w:trPr>
          <w:trHeight w:val="1440"/>
          <w:jc w:val="center"/>
        </w:trPr>
        <w:tc>
          <w:tcPr>
            <w:tcW w:w="611" w:type="dxa"/>
          </w:tcPr>
          <w:p w14:paraId="7E95993E" w14:textId="77777777" w:rsidR="004A3411" w:rsidRPr="00644802" w:rsidRDefault="004A3411" w:rsidP="00D5564F">
            <w:pPr>
              <w:ind w:left="0"/>
            </w:pPr>
          </w:p>
        </w:tc>
        <w:tc>
          <w:tcPr>
            <w:tcW w:w="2616" w:type="dxa"/>
          </w:tcPr>
          <w:p w14:paraId="4C24CA39" w14:textId="75FB69F4" w:rsidR="004A3411" w:rsidRPr="00644802" w:rsidRDefault="004A3411" w:rsidP="00D5564F">
            <w:pPr>
              <w:pStyle w:val="Heuredelarunion"/>
            </w:pPr>
          </w:p>
        </w:tc>
        <w:tc>
          <w:tcPr>
            <w:tcW w:w="4971" w:type="dxa"/>
          </w:tcPr>
          <w:p w14:paraId="3A6EB95C" w14:textId="77777777" w:rsidR="004A3411" w:rsidRPr="00644802" w:rsidRDefault="004A3411" w:rsidP="00D5564F">
            <w:pPr>
              <w:pStyle w:val="Descriptiondellment"/>
            </w:pPr>
          </w:p>
        </w:tc>
        <w:tc>
          <w:tcPr>
            <w:tcW w:w="2268" w:type="dxa"/>
          </w:tcPr>
          <w:p w14:paraId="44C9D14B" w14:textId="77777777" w:rsidR="004A3411" w:rsidRPr="00644802" w:rsidRDefault="004A3411" w:rsidP="00D5564F">
            <w:pPr>
              <w:pStyle w:val="Lieu"/>
            </w:pPr>
          </w:p>
        </w:tc>
      </w:tr>
    </w:tbl>
    <w:p w14:paraId="609DA1F8" w14:textId="77777777" w:rsidR="00112D0D" w:rsidRPr="00644802" w:rsidRDefault="00112D0D" w:rsidP="00AF7032">
      <w:pPr>
        <w:pStyle w:val="Titre2"/>
        <w:ind w:left="0"/>
        <w:rPr>
          <w:lang w:bidi="fr-CA"/>
        </w:rPr>
      </w:pPr>
    </w:p>
    <w:p w14:paraId="4FBDA6DC" w14:textId="2EED4C87" w:rsidR="007E7F36" w:rsidRPr="007E7F36" w:rsidRDefault="00E21240" w:rsidP="00E21240">
      <w:pPr>
        <w:pStyle w:val="Titre2"/>
      </w:pPr>
      <w:r w:rsidRPr="00E21240">
        <w:rPr>
          <w:lang w:bidi="fr-CA"/>
        </w:rPr>
        <w:t>Informations supplémentaires</w:t>
      </w:r>
    </w:p>
    <w:p w14:paraId="66292D4B" w14:textId="31A01594" w:rsidR="00AF7032" w:rsidRDefault="004A3411" w:rsidP="004A3411">
      <w:pPr>
        <w:pStyle w:val="Paragraphedeliste"/>
        <w:numPr>
          <w:ilvl w:val="0"/>
          <w:numId w:val="9"/>
        </w:numPr>
      </w:pPr>
      <w:r>
        <w:t xml:space="preserve">Mise sur pied d’un CCSP pour </w:t>
      </w:r>
      <w:r w:rsidR="00644802">
        <w:t xml:space="preserve">les centres de recrutement région EST. Première réunion à venir en </w:t>
      </w:r>
      <w:proofErr w:type="gramStart"/>
      <w:r w:rsidR="00644802">
        <w:t>Janvier</w:t>
      </w:r>
      <w:proofErr w:type="gramEnd"/>
      <w:r w:rsidR="00644802">
        <w:t xml:space="preserve"> 2026</w:t>
      </w:r>
    </w:p>
    <w:p w14:paraId="67DCFBC0" w14:textId="56A1E3C1" w:rsidR="00975508" w:rsidRDefault="00D71747" w:rsidP="004A3411">
      <w:pPr>
        <w:pStyle w:val="Paragraphedeliste"/>
        <w:numPr>
          <w:ilvl w:val="0"/>
          <w:numId w:val="9"/>
        </w:numPr>
      </w:pPr>
      <w:r>
        <w:t>Des élections ont eu lieu dans les sections locales 10511 et 10501. D’autres élections sont à venir dans les sections locales 10502, 10525 et 10530.</w:t>
      </w:r>
    </w:p>
    <w:p w14:paraId="145F4208" w14:textId="6E9E4E7A" w:rsidR="00D71747" w:rsidRDefault="00D71747" w:rsidP="004A3411">
      <w:pPr>
        <w:pStyle w:val="Paragraphedeliste"/>
        <w:numPr>
          <w:ilvl w:val="0"/>
          <w:numId w:val="9"/>
        </w:numPr>
      </w:pPr>
      <w:r>
        <w:t>10501 : Il y aura une révision des statuts et règlements.</w:t>
      </w:r>
    </w:p>
    <w:p w14:paraId="054BD539" w14:textId="1192AD73" w:rsidR="00D71747" w:rsidRDefault="00D71747" w:rsidP="004A3411">
      <w:pPr>
        <w:pStyle w:val="Paragraphedeliste"/>
        <w:numPr>
          <w:ilvl w:val="0"/>
          <w:numId w:val="9"/>
        </w:numPr>
      </w:pPr>
      <w:r>
        <w:t xml:space="preserve">10504 : Difficultés de communication avec le représentant de la gestion. </w:t>
      </w:r>
    </w:p>
    <w:p w14:paraId="1DF095CD" w14:textId="1D48A632" w:rsidR="009E3AAC" w:rsidRDefault="009E3AAC" w:rsidP="004A3411">
      <w:pPr>
        <w:pStyle w:val="Paragraphedeliste"/>
        <w:numPr>
          <w:ilvl w:val="0"/>
          <w:numId w:val="9"/>
        </w:numPr>
      </w:pPr>
      <w:r>
        <w:t xml:space="preserve">10526. </w:t>
      </w:r>
      <w:r w:rsidR="00D71747">
        <w:t>La commission d’examen des plaintes concernant la police militaire procédera à une audience d’intérêt public concernant l’exercice de tireur actif.</w:t>
      </w:r>
    </w:p>
    <w:p w14:paraId="6FF9D2F7" w14:textId="5F9D68A9" w:rsidR="00D71747" w:rsidRDefault="00D71747" w:rsidP="00D71747">
      <w:pPr>
        <w:pStyle w:val="Paragraphedeliste"/>
        <w:ind w:left="1440"/>
      </w:pPr>
      <w:hyperlink r:id="rId11" w:history="1">
        <w:r w:rsidRPr="00D71747">
          <w:rPr>
            <w:rStyle w:val="Lienhypertexte"/>
          </w:rPr>
          <w:t>La Commission d'examen des plaintes concernant la police militaire tient une audience d'intérêt public - Accueil</w:t>
        </w:r>
      </w:hyperlink>
    </w:p>
    <w:p w14:paraId="3FC63F56" w14:textId="371CF217" w:rsidR="00D71747" w:rsidRDefault="00D71747" w:rsidP="00D71747">
      <w:pPr>
        <w:pStyle w:val="Paragraphedeliste"/>
        <w:ind w:left="1440"/>
      </w:pPr>
      <w:r>
        <w:t>L’assignation a été fixée au 3 octobre 2025.</w:t>
      </w:r>
    </w:p>
    <w:p w14:paraId="6609D9C8" w14:textId="6501A0EE" w:rsidR="00975508" w:rsidRDefault="003E0292" w:rsidP="004A3411">
      <w:pPr>
        <w:pStyle w:val="Paragraphedeliste"/>
        <w:numPr>
          <w:ilvl w:val="0"/>
          <w:numId w:val="9"/>
        </w:numPr>
      </w:pPr>
      <w:r>
        <w:t xml:space="preserve">10527 : Le président a demandé à mettre en pratique le programme de prévention des risques. Aucune Analyse de la Sécurité des Tâches n’est produite actuellement pour les employés du 25 dépôt. Le commandant a interdit l’accès du lieu de travail aux représentants syndicaux </w:t>
      </w:r>
      <w:proofErr w:type="gramStart"/>
      <w:r>
        <w:t>suite à</w:t>
      </w:r>
      <w:proofErr w:type="gramEnd"/>
      <w:r>
        <w:t xml:space="preserve"> l’insistance du président de la section locale. Un grief de discrimination et de représailles a été déposé par les représentants syndicaux.</w:t>
      </w:r>
    </w:p>
    <w:p w14:paraId="14F29EE4" w14:textId="32D9F96D" w:rsidR="003E0292" w:rsidRDefault="003E0292" w:rsidP="004A3411">
      <w:pPr>
        <w:pStyle w:val="Paragraphedeliste"/>
        <w:numPr>
          <w:ilvl w:val="0"/>
          <w:numId w:val="9"/>
        </w:numPr>
      </w:pPr>
      <w:r>
        <w:t>10530 : Travail de coaching en cours pour cette section locale. Le Vice-Président Adjoint Régional a été assigné pour les aider.</w:t>
      </w:r>
    </w:p>
    <w:p w14:paraId="7D3CB6A9" w14:textId="08140332" w:rsidR="004A1D3D" w:rsidRDefault="004A1D3D" w:rsidP="00112D0D">
      <w:r w:rsidRPr="004A1D3D">
        <w:t xml:space="preserve">Je tiens </w:t>
      </w:r>
      <w:r>
        <w:t>remercier les</w:t>
      </w:r>
      <w:r w:rsidRPr="004A1D3D">
        <w:t xml:space="preserve"> présidents de section locale</w:t>
      </w:r>
      <w:r w:rsidR="003E0292">
        <w:t>, les exécutifs et les délégués qui sont fièrement engagés à bâtir un syndicat plus fort. Les membres ont participés activement à améliorer la communication avec les membres et développer les compétences nécessaires pour diriger les sections locales et accompagner les membres dans les divers processus.</w:t>
      </w:r>
    </w:p>
    <w:p w14:paraId="28AE0A56" w14:textId="4E9B334D" w:rsidR="00112D0D" w:rsidRDefault="004A1D3D" w:rsidP="004A1D3D">
      <w:r w:rsidRPr="004A1D3D">
        <w:t xml:space="preserve">Je </w:t>
      </w:r>
      <w:r w:rsidR="003E0292">
        <w:t>tiens à souhaiter une excellente retraite à Gérald Grenon qui a quitté l’organisation au début de septembre</w:t>
      </w:r>
      <w:r w:rsidRPr="004A1D3D">
        <w:t>.</w:t>
      </w:r>
      <w:r w:rsidR="003E0292">
        <w:t xml:space="preserve"> Il a laissé derrière lui une excellente relève dans les sections locales, son leadership et sa détermination ont été une source d’inspiration pour nous tous. Merci Gérald!</w:t>
      </w:r>
    </w:p>
    <w:p w14:paraId="1B2A5DBF" w14:textId="3B459BA0" w:rsidR="008D1D54" w:rsidRDefault="008D1D54" w:rsidP="004A1D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2BF4" wp14:editId="3D0F3A80">
                <wp:simplePos x="0" y="0"/>
                <wp:positionH relativeFrom="column">
                  <wp:posOffset>-57151</wp:posOffset>
                </wp:positionH>
                <wp:positionV relativeFrom="paragraph">
                  <wp:posOffset>184150</wp:posOffset>
                </wp:positionV>
                <wp:extent cx="6753225" cy="0"/>
                <wp:effectExtent l="0" t="0" r="0" b="0"/>
                <wp:wrapNone/>
                <wp:docPr id="719770153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234BF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4.5pt" to="527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2knAEAAJQDAAAOAAAAZHJzL2Uyb0RvYy54bWysU02P0zAQvSPxHyzfadKiXV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" strokecolor="#17406d [3204]" strokeweight=".5pt">
                <v:stroke joinstyle="miter"/>
              </v:line>
            </w:pict>
          </mc:Fallback>
        </mc:AlternateContent>
      </w:r>
    </w:p>
    <w:p w14:paraId="61487CBE" w14:textId="77777777" w:rsidR="008D1D54" w:rsidRPr="006007B3" w:rsidRDefault="008D1D54" w:rsidP="008D1D54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p w14:paraId="1B81E55A" w14:textId="77777777" w:rsidR="008D1D54" w:rsidRPr="00A6783B" w:rsidRDefault="008D1D54" w:rsidP="004A1D3D"/>
    <w:sectPr w:rsidR="008D1D54" w:rsidRPr="00A6783B" w:rsidSect="002710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A072" w14:textId="77777777" w:rsidR="006C62AA" w:rsidRDefault="006C62AA" w:rsidP="00A66B18">
      <w:pPr>
        <w:spacing w:before="0" w:after="0"/>
      </w:pPr>
      <w:r>
        <w:separator/>
      </w:r>
    </w:p>
  </w:endnote>
  <w:endnote w:type="continuationSeparator" w:id="0">
    <w:p w14:paraId="3BADEED1" w14:textId="77777777" w:rsidR="006C62AA" w:rsidRDefault="006C62AA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A8781" w14:textId="77777777" w:rsidR="006C62AA" w:rsidRDefault="006C62AA" w:rsidP="00A66B18">
      <w:pPr>
        <w:spacing w:before="0" w:after="0"/>
      </w:pPr>
      <w:r>
        <w:separator/>
      </w:r>
    </w:p>
  </w:footnote>
  <w:footnote w:type="continuationSeparator" w:id="0">
    <w:p w14:paraId="436076F5" w14:textId="77777777" w:rsidR="006C62AA" w:rsidRDefault="006C62AA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F522B"/>
    <w:multiLevelType w:val="hybridMultilevel"/>
    <w:tmpl w:val="18D6237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37D9C"/>
    <w:multiLevelType w:val="hybridMultilevel"/>
    <w:tmpl w:val="2C10E8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2C6D"/>
    <w:multiLevelType w:val="hybridMultilevel"/>
    <w:tmpl w:val="3350CC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0214E"/>
    <w:multiLevelType w:val="hybridMultilevel"/>
    <w:tmpl w:val="CF14D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50D3"/>
    <w:multiLevelType w:val="hybridMultilevel"/>
    <w:tmpl w:val="EB887A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D4B27"/>
    <w:multiLevelType w:val="hybridMultilevel"/>
    <w:tmpl w:val="A8CC28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E4833"/>
    <w:multiLevelType w:val="hybridMultilevel"/>
    <w:tmpl w:val="8542B3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427A7"/>
    <w:multiLevelType w:val="hybridMultilevel"/>
    <w:tmpl w:val="DE864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2F5A75"/>
    <w:multiLevelType w:val="hybridMultilevel"/>
    <w:tmpl w:val="1F4064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60">
    <w:abstractNumId w:val="8"/>
  </w:num>
  <w:num w:numId="2" w16cid:durableId="1906450764">
    <w:abstractNumId w:val="3"/>
  </w:num>
  <w:num w:numId="3" w16cid:durableId="260996704">
    <w:abstractNumId w:val="10"/>
  </w:num>
  <w:num w:numId="4" w16cid:durableId="1272661566">
    <w:abstractNumId w:val="0"/>
  </w:num>
  <w:num w:numId="5" w16cid:durableId="647711212">
    <w:abstractNumId w:val="4"/>
  </w:num>
  <w:num w:numId="6" w16cid:durableId="1503814120">
    <w:abstractNumId w:val="9"/>
  </w:num>
  <w:num w:numId="7" w16cid:durableId="1179739150">
    <w:abstractNumId w:val="6"/>
  </w:num>
  <w:num w:numId="8" w16cid:durableId="907764622">
    <w:abstractNumId w:val="2"/>
  </w:num>
  <w:num w:numId="9" w16cid:durableId="1880587769">
    <w:abstractNumId w:val="1"/>
  </w:num>
  <w:num w:numId="10" w16cid:durableId="1232619866">
    <w:abstractNumId w:val="7"/>
  </w:num>
  <w:num w:numId="11" w16cid:durableId="1745955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A"/>
    <w:rsid w:val="0008033F"/>
    <w:rsid w:val="00083BAA"/>
    <w:rsid w:val="00087033"/>
    <w:rsid w:val="0010680C"/>
    <w:rsid w:val="00112D0D"/>
    <w:rsid w:val="00152C57"/>
    <w:rsid w:val="001766D6"/>
    <w:rsid w:val="0018528F"/>
    <w:rsid w:val="001E2320"/>
    <w:rsid w:val="00214E28"/>
    <w:rsid w:val="002710F7"/>
    <w:rsid w:val="0028639B"/>
    <w:rsid w:val="002D0899"/>
    <w:rsid w:val="002D14AD"/>
    <w:rsid w:val="00303F5E"/>
    <w:rsid w:val="00327246"/>
    <w:rsid w:val="00352B81"/>
    <w:rsid w:val="003A0150"/>
    <w:rsid w:val="003C2F97"/>
    <w:rsid w:val="003E0292"/>
    <w:rsid w:val="003E24DF"/>
    <w:rsid w:val="0041428F"/>
    <w:rsid w:val="004662C4"/>
    <w:rsid w:val="004A1D3D"/>
    <w:rsid w:val="004A2B0D"/>
    <w:rsid w:val="004A3411"/>
    <w:rsid w:val="004B70A1"/>
    <w:rsid w:val="005B1CA6"/>
    <w:rsid w:val="005C2210"/>
    <w:rsid w:val="005D7940"/>
    <w:rsid w:val="005F5610"/>
    <w:rsid w:val="00615018"/>
    <w:rsid w:val="0062123A"/>
    <w:rsid w:val="00625E90"/>
    <w:rsid w:val="00644802"/>
    <w:rsid w:val="00646E75"/>
    <w:rsid w:val="00663F7B"/>
    <w:rsid w:val="00676B82"/>
    <w:rsid w:val="006C62AA"/>
    <w:rsid w:val="006F6F10"/>
    <w:rsid w:val="00783E79"/>
    <w:rsid w:val="007B5AE8"/>
    <w:rsid w:val="007E4821"/>
    <w:rsid w:val="007E7F36"/>
    <w:rsid w:val="007F5192"/>
    <w:rsid w:val="008D1D54"/>
    <w:rsid w:val="00910D6C"/>
    <w:rsid w:val="00975508"/>
    <w:rsid w:val="009C150B"/>
    <w:rsid w:val="009D6E13"/>
    <w:rsid w:val="009E3AAC"/>
    <w:rsid w:val="009E69B2"/>
    <w:rsid w:val="00A66B18"/>
    <w:rsid w:val="00A6783B"/>
    <w:rsid w:val="00A7212B"/>
    <w:rsid w:val="00A8717A"/>
    <w:rsid w:val="00A96CF8"/>
    <w:rsid w:val="00AE1388"/>
    <w:rsid w:val="00AF3982"/>
    <w:rsid w:val="00AF3E12"/>
    <w:rsid w:val="00AF7032"/>
    <w:rsid w:val="00B155ED"/>
    <w:rsid w:val="00B41DE0"/>
    <w:rsid w:val="00B46697"/>
    <w:rsid w:val="00B50294"/>
    <w:rsid w:val="00B57D6E"/>
    <w:rsid w:val="00B67BED"/>
    <w:rsid w:val="00C66D54"/>
    <w:rsid w:val="00C701F7"/>
    <w:rsid w:val="00C70786"/>
    <w:rsid w:val="00CD5168"/>
    <w:rsid w:val="00D01B04"/>
    <w:rsid w:val="00D1142C"/>
    <w:rsid w:val="00D41084"/>
    <w:rsid w:val="00D46E0F"/>
    <w:rsid w:val="00D5564F"/>
    <w:rsid w:val="00D66593"/>
    <w:rsid w:val="00D71747"/>
    <w:rsid w:val="00DB3DCD"/>
    <w:rsid w:val="00DC69FD"/>
    <w:rsid w:val="00DE6DA2"/>
    <w:rsid w:val="00DF2D30"/>
    <w:rsid w:val="00E21240"/>
    <w:rsid w:val="00E55D74"/>
    <w:rsid w:val="00E6540C"/>
    <w:rsid w:val="00E81E2A"/>
    <w:rsid w:val="00E924A7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1303"/>
  <w14:defaultImageDpi w14:val="32767"/>
  <w15:chartTrackingRefBased/>
  <w15:docId w15:val="{9282BE88-ED47-473C-A5E9-D01BF889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Titre1">
    <w:name w:val="heading 1"/>
    <w:basedOn w:val="Destinataire"/>
    <w:next w:val="Normal"/>
    <w:link w:val="Titre1C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D5564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D5564F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Destinataire">
    <w:name w:val="Destinataire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s">
    <w:name w:val="Salutation"/>
    <w:basedOn w:val="Normal"/>
    <w:link w:val="SalutationsCar"/>
    <w:uiPriority w:val="4"/>
    <w:semiHidden/>
    <w:qFormat/>
    <w:rsid w:val="00A66B18"/>
    <w:pPr>
      <w:spacing w:before="720"/>
    </w:pPr>
  </w:style>
  <w:style w:type="character" w:customStyle="1" w:styleId="SalutationsCar">
    <w:name w:val="Salutations Car"/>
    <w:basedOn w:val="Policepardfaut"/>
    <w:link w:val="Salutations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edepolitesse">
    <w:name w:val="Closing"/>
    <w:basedOn w:val="Normal"/>
    <w:next w:val="Signature"/>
    <w:link w:val="FormuledepolitesseCar"/>
    <w:uiPriority w:val="6"/>
    <w:semiHidden/>
    <w:qFormat/>
    <w:rsid w:val="00A6783B"/>
    <w:pPr>
      <w:spacing w:before="480" w:after="960"/>
    </w:pPr>
  </w:style>
  <w:style w:type="character" w:customStyle="1" w:styleId="FormuledepolitesseCar">
    <w:name w:val="Formule de politesse Car"/>
    <w:basedOn w:val="Policepardfaut"/>
    <w:link w:val="Formuledepolitesse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ar">
    <w:name w:val="Signature Car"/>
    <w:basedOn w:val="Policepardfau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En-tte">
    <w:name w:val="header"/>
    <w:basedOn w:val="Normal"/>
    <w:link w:val="En-tteCar"/>
    <w:uiPriority w:val="99"/>
    <w:semiHidden/>
    <w:rsid w:val="003E24DF"/>
    <w:pPr>
      <w:spacing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lev">
    <w:name w:val="Strong"/>
    <w:basedOn w:val="Policepardfaut"/>
    <w:uiPriority w:val="1"/>
    <w:semiHidden/>
    <w:rsid w:val="003E24DF"/>
    <w:rPr>
      <w:b/>
      <w:bCs/>
    </w:rPr>
  </w:style>
  <w:style w:type="paragraph" w:customStyle="1" w:styleId="Coordonnes">
    <w:name w:val="Coordonnées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Titre2Car">
    <w:name w:val="Titre 2 Car"/>
    <w:basedOn w:val="Policepardfaut"/>
    <w:link w:val="Titre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Textedelespacerserv">
    <w:name w:val="Placeholder Text"/>
    <w:basedOn w:val="Policepardfaut"/>
    <w:uiPriority w:val="99"/>
    <w:semiHidden/>
    <w:rsid w:val="001766D6"/>
    <w:rPr>
      <w:color w:val="808080"/>
    </w:rPr>
  </w:style>
  <w:style w:type="paragraph" w:styleId="Pieddepage">
    <w:name w:val="footer"/>
    <w:basedOn w:val="Normal"/>
    <w:link w:val="PieddepageC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Informationssurlarunion">
    <w:name w:val="Informations sur la réunion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Grilledutableau">
    <w:name w:val="Table Grid"/>
    <w:basedOn w:val="Tableau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delarunion">
    <w:name w:val="Heure de la réunion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Descriptiondellment">
    <w:name w:val="Description de l’élément"/>
    <w:basedOn w:val="Normal"/>
    <w:qFormat/>
    <w:rsid w:val="00E21240"/>
    <w:pPr>
      <w:spacing w:after="120"/>
      <w:ind w:left="0" w:right="360"/>
    </w:pPr>
  </w:style>
  <w:style w:type="paragraph" w:customStyle="1" w:styleId="Lieu">
    <w:name w:val="Lieu"/>
    <w:basedOn w:val="Normal"/>
    <w:qFormat/>
    <w:rsid w:val="00E21240"/>
    <w:pPr>
      <w:spacing w:after="120"/>
      <w:ind w:left="0" w:right="0"/>
    </w:pPr>
  </w:style>
  <w:style w:type="paragraph" w:styleId="Paragraphedeliste">
    <w:name w:val="List Paragraph"/>
    <w:basedOn w:val="Normal"/>
    <w:uiPriority w:val="34"/>
    <w:rsid w:val="00B67BED"/>
    <w:pPr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D5564F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D5564F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  <w:style w:type="character" w:styleId="Lienhypertexte">
    <w:name w:val="Hyperlink"/>
    <w:basedOn w:val="Policepardfaut"/>
    <w:uiPriority w:val="99"/>
    <w:unhideWhenUsed/>
    <w:rsid w:val="00D71747"/>
    <w:rPr>
      <w:color w:val="F491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rsid w:val="00D7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pcc-cppm.gc.ca/public-interest-investigations-and-hearings-enquetes-et-audiences-dinteret-public/goulet-hearing-audience/pii-eip-2024-051-index-fra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Ordre%20du%20jour%20avec%20courbe%20bleu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E8759C-0340-45F0-A096-7FCED12E3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 du jour avec courbe bleue</Template>
  <TotalTime>9</TotalTime>
  <Pages>3</Pages>
  <Words>661</Words>
  <Characters>3390</Characters>
  <Application>Microsoft Office Word</Application>
  <DocSecurity>0</DocSecurity>
  <Lines>109</Lines>
  <Paragraphs>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Johanne Rouillard vp.qc</cp:lastModifiedBy>
  <cp:revision>2</cp:revision>
  <dcterms:created xsi:type="dcterms:W3CDTF">2025-11-25T15:54:00Z</dcterms:created>
  <dcterms:modified xsi:type="dcterms:W3CDTF">2025-11-25T15:54:00Z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