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C508C3" w14:paraId="06219947" w14:textId="77777777" w:rsidTr="00B85DA7">
        <w:trPr>
          <w:trHeight w:val="295"/>
        </w:trPr>
        <w:tc>
          <w:tcPr>
            <w:tcW w:w="6336" w:type="dxa"/>
            <w:gridSpan w:val="4"/>
          </w:tcPr>
          <w:p w14:paraId="29E660F0" w14:textId="11B55273" w:rsidR="009929C8" w:rsidRPr="00C508C3" w:rsidRDefault="00C508C3" w:rsidP="00A16555">
            <w:pPr>
              <w:pStyle w:val="Title"/>
              <w:ind w:left="0"/>
              <w:jc w:val="center"/>
              <w:rPr>
                <w:color w:val="000099"/>
                <w:lang w:val="en-CA"/>
              </w:rPr>
            </w:pPr>
            <w:r w:rsidRPr="00C508C3">
              <w:rPr>
                <w:color w:val="000099"/>
                <w:lang w:val="en-CA"/>
              </w:rPr>
              <w:t>CANADIAN FORCES HOUSING AGENCY (CFHA)</w:t>
            </w:r>
            <w:r w:rsidR="00E2160B" w:rsidRPr="00C508C3">
              <w:rPr>
                <w:color w:val="000099"/>
                <w:lang w:val="en-CA"/>
              </w:rPr>
              <w:t>-e</w:t>
            </w:r>
            <w:r w:rsidRPr="00C508C3">
              <w:rPr>
                <w:color w:val="000099"/>
                <w:lang w:val="en-CA"/>
              </w:rPr>
              <w:t>A</w:t>
            </w:r>
            <w:r w:rsidR="00E2160B" w:rsidRPr="00C508C3">
              <w:rPr>
                <w:color w:val="000099"/>
                <w:lang w:val="en-CA"/>
              </w:rPr>
              <w:t>st</w:t>
            </w:r>
            <w:r w:rsidRPr="00C508C3">
              <w:rPr>
                <w:color w:val="000099"/>
                <w:lang w:val="en-CA"/>
              </w:rPr>
              <w:t xml:space="preserve"> REPORT</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52206321" w:rsidR="009929C8" w:rsidRPr="00303F5E" w:rsidRDefault="00C508C3" w:rsidP="00A16555">
            <w:pPr>
              <w:pStyle w:val="Coordonnes"/>
              <w:rPr>
                <w:color w:val="000099"/>
              </w:rPr>
            </w:pPr>
            <w:r>
              <w:rPr>
                <w:color w:val="000099"/>
              </w:rPr>
              <w:t>Dec. 1</w:t>
            </w:r>
            <w:r w:rsidR="00D87982" w:rsidRPr="00D87982">
              <w:rPr>
                <w:color w:val="000099"/>
              </w:rPr>
              <w:t xml:space="preserve"> 2025 – </w:t>
            </w:r>
            <w:r>
              <w:rPr>
                <w:color w:val="000099"/>
              </w:rPr>
              <w:t>April 1</w:t>
            </w:r>
            <w:r w:rsidR="00D87982" w:rsidRPr="00D87982">
              <w:rPr>
                <w:color w:val="000099"/>
              </w:rPr>
              <w:t xml:space="preserve"> 2026</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9F39FB" w14:paraId="76981451" w14:textId="77777777" w:rsidTr="00B85DA7">
        <w:trPr>
          <w:gridAfter w:val="1"/>
          <w:wAfter w:w="6" w:type="dxa"/>
          <w:trHeight w:val="539"/>
        </w:trPr>
        <w:tc>
          <w:tcPr>
            <w:tcW w:w="1660" w:type="dxa"/>
            <w:vAlign w:val="bottom"/>
          </w:tcPr>
          <w:p w14:paraId="3BAF234B" w14:textId="429C9F72" w:rsidR="009929C8" w:rsidRPr="00303F5E" w:rsidRDefault="009929C8" w:rsidP="00B85DA7">
            <w:pPr>
              <w:pStyle w:val="Informationssurlarunion"/>
              <w:rPr>
                <w:color w:val="000099"/>
              </w:rPr>
            </w:pPr>
            <w:r w:rsidRPr="00303F5E">
              <w:rPr>
                <w:color w:val="000099"/>
                <w:lang w:bidi="fr-CA"/>
              </w:rPr>
              <w:t>VP</w:t>
            </w:r>
            <w:r w:rsidR="00E2160B">
              <w:rPr>
                <w:color w:val="000099"/>
                <w:lang w:bidi="fr-CA"/>
              </w:rPr>
              <w:t>s</w:t>
            </w:r>
            <w:r w:rsidRPr="00303F5E">
              <w:rPr>
                <w:color w:val="000099"/>
                <w:lang w:bidi="fr-CA"/>
              </w:rPr>
              <w:t>:</w:t>
            </w:r>
          </w:p>
        </w:tc>
        <w:tc>
          <w:tcPr>
            <w:tcW w:w="3544" w:type="dxa"/>
            <w:vAlign w:val="bottom"/>
          </w:tcPr>
          <w:p w14:paraId="7784057F" w14:textId="1ED3C82F" w:rsidR="00E2160B" w:rsidRDefault="00B85DA7" w:rsidP="00B85DA7">
            <w:pPr>
              <w:pStyle w:val="Coordonnes"/>
              <w:rPr>
                <w:color w:val="000099"/>
                <w:lang w:val="en-CA"/>
              </w:rPr>
            </w:pPr>
            <w:r w:rsidRPr="00E2160B">
              <w:rPr>
                <w:color w:val="000099"/>
                <w:lang w:val="en-CA"/>
              </w:rPr>
              <w:t xml:space="preserve">     </w:t>
            </w:r>
          </w:p>
          <w:p w14:paraId="48E9D0B5" w14:textId="711FA053" w:rsidR="009929C8" w:rsidRPr="00E2160B" w:rsidRDefault="009929C8" w:rsidP="00B85DA7">
            <w:pPr>
              <w:pStyle w:val="Coordonnes"/>
              <w:rPr>
                <w:color w:val="000099"/>
                <w:lang w:val="en-CA"/>
              </w:rPr>
            </w:pPr>
            <w:r w:rsidRPr="00E2160B">
              <w:rPr>
                <w:color w:val="000099"/>
                <w:lang w:val="en-CA"/>
              </w:rPr>
              <w:t>Johanne Rouillard</w:t>
            </w:r>
            <w:r w:rsidR="00E2160B" w:rsidRPr="00E2160B">
              <w:rPr>
                <w:color w:val="000099"/>
                <w:lang w:val="en-CA"/>
              </w:rPr>
              <w:t>, James Potts, Shawn K</w:t>
            </w:r>
            <w:r w:rsidR="00E2160B">
              <w:rPr>
                <w:color w:val="000099"/>
                <w:lang w:val="en-CA"/>
              </w:rPr>
              <w:t>ing</w:t>
            </w:r>
          </w:p>
        </w:tc>
        <w:tc>
          <w:tcPr>
            <w:tcW w:w="1126" w:type="dxa"/>
            <w:tcBorders>
              <w:left w:val="nil"/>
            </w:tcBorders>
            <w:vAlign w:val="bottom"/>
          </w:tcPr>
          <w:p w14:paraId="4CF88F23" w14:textId="77777777" w:rsidR="009929C8" w:rsidRPr="00E2160B" w:rsidRDefault="009929C8" w:rsidP="00A16555">
            <w:pPr>
              <w:pStyle w:val="Coordonnes"/>
              <w:rPr>
                <w:color w:val="000099"/>
                <w:lang w:val="en-CA"/>
              </w:rPr>
            </w:pPr>
          </w:p>
        </w:tc>
      </w:tr>
    </w:tbl>
    <w:p w14:paraId="43506920" w14:textId="77777777" w:rsidR="009929C8" w:rsidRPr="00E2160B" w:rsidRDefault="009929C8" w:rsidP="009929C8">
      <w:pPr>
        <w:rPr>
          <w:lang w:val="en-CA"/>
        </w:rPr>
      </w:pPr>
    </w:p>
    <w:p w14:paraId="62FE2767" w14:textId="77777777" w:rsidR="00C508C3" w:rsidRDefault="00C508C3" w:rsidP="00C508C3">
      <w:pPr>
        <w:pStyle w:val="NormalWeb"/>
      </w:pPr>
      <w:r>
        <w:t>L1: Assistant Deputy Minister, Infrastructure and Environment (ADM(IE))</w:t>
      </w:r>
    </w:p>
    <w:p w14:paraId="4B3A96A6" w14:textId="77777777" w:rsidR="00C508C3" w:rsidRDefault="00C508C3" w:rsidP="00C508C3">
      <w:pPr>
        <w:pStyle w:val="NormalWeb"/>
      </w:pPr>
      <w:r>
        <w:t>L2: Canadian Forces Housing Agency (CFHA)</w:t>
      </w:r>
    </w:p>
    <w:p w14:paraId="21B23E4A" w14:textId="77777777" w:rsidR="00C508C3" w:rsidRDefault="00C508C3" w:rsidP="00C508C3">
      <w:pPr>
        <w:pStyle w:val="NormalWeb"/>
      </w:pPr>
      <w:r>
        <w:rPr>
          <w:b/>
          <w:bCs/>
          <w:u w:val="single"/>
        </w:rPr>
        <w:t>Canadian Forces Housing Agency (CFHA-East) Locations L3:</w:t>
      </w:r>
    </w:p>
    <w:p w14:paraId="4E0C6A82" w14:textId="77777777" w:rsidR="00C508C3" w:rsidRDefault="00C508C3" w:rsidP="00C508C3">
      <w:pPr>
        <w:pStyle w:val="NormalWeb"/>
      </w:pPr>
      <w:r>
        <w:t>· CFHA-North Bay Local 00635</w:t>
      </w:r>
    </w:p>
    <w:p w14:paraId="4D5EDDF5" w14:textId="77777777" w:rsidR="00C508C3" w:rsidRDefault="00C508C3" w:rsidP="00C508C3">
      <w:pPr>
        <w:pStyle w:val="NormalWeb"/>
      </w:pPr>
      <w:r>
        <w:t>· CFHA-Petawawa Local 00639</w:t>
      </w:r>
    </w:p>
    <w:p w14:paraId="4B75ECF3" w14:textId="77777777" w:rsidR="00C508C3" w:rsidRDefault="00C508C3" w:rsidP="00C508C3">
      <w:pPr>
        <w:pStyle w:val="NormalWeb"/>
      </w:pPr>
      <w:r>
        <w:t>· CFHA-Ottawa Local 70673</w:t>
      </w:r>
    </w:p>
    <w:p w14:paraId="0610042B" w14:textId="77777777" w:rsidR="00C508C3" w:rsidRDefault="00C508C3" w:rsidP="00C508C3">
      <w:pPr>
        <w:pStyle w:val="NormalWeb"/>
      </w:pPr>
      <w:r>
        <w:t>· CFHA-Montreal Local 10530</w:t>
      </w:r>
    </w:p>
    <w:p w14:paraId="2F7C8997" w14:textId="77777777" w:rsidR="00C508C3" w:rsidRDefault="00C508C3" w:rsidP="00C508C3">
      <w:pPr>
        <w:pStyle w:val="NormalWeb"/>
      </w:pPr>
      <w:r>
        <w:t xml:space="preserve">· CFHA-Valcartier Local 10507 </w:t>
      </w:r>
    </w:p>
    <w:p w14:paraId="57B72086" w14:textId="77777777" w:rsidR="00C508C3" w:rsidRDefault="00C508C3" w:rsidP="00C508C3">
      <w:pPr>
        <w:pStyle w:val="NormalWeb"/>
      </w:pPr>
      <w:r>
        <w:t>· CFHA-Bagotville Local 10501</w:t>
      </w:r>
    </w:p>
    <w:p w14:paraId="27679723" w14:textId="2D6A28F7" w:rsidR="00C508C3" w:rsidRDefault="00C508C3" w:rsidP="00C508C3">
      <w:pPr>
        <w:pStyle w:val="NormalWeb"/>
      </w:pPr>
      <w:r>
        <w:t>-</w:t>
      </w:r>
      <w:r>
        <w:t xml:space="preserve"> An initial meeting of the Union-Management </w:t>
      </w:r>
      <w:r>
        <w:t>Consultation</w:t>
      </w:r>
      <w:r>
        <w:t xml:space="preserve"> Committee (UM</w:t>
      </w:r>
      <w:r>
        <w:t>C</w:t>
      </w:r>
      <w:r>
        <w:t xml:space="preserve">C) was held on December 16 (see the Minutes in Appendix I). We are awaiting the national office to finalize the model mandate so that it can be adapted for the regions. We would like to add the Joint </w:t>
      </w:r>
      <w:r>
        <w:t>Learning</w:t>
      </w:r>
      <w:r>
        <w:t xml:space="preserve"> Program (J</w:t>
      </w:r>
      <w:r>
        <w:t>LP</w:t>
      </w:r>
      <w:r>
        <w:t>) workshop on UM</w:t>
      </w:r>
      <w:r>
        <w:t>CC</w:t>
      </w:r>
      <w:r>
        <w:t>s to the mandate.</w:t>
      </w:r>
    </w:p>
    <w:p w14:paraId="4C1DE71E" w14:textId="3DF03D43" w:rsidR="00C508C3" w:rsidRDefault="00C508C3" w:rsidP="00C508C3">
      <w:pPr>
        <w:pStyle w:val="NormalWeb"/>
      </w:pPr>
      <w:r>
        <w:t>-</w:t>
      </w:r>
      <w:r>
        <w:t xml:space="preserve"> Presentation of the Phase 2 construction plan for military housing at the various bases. All work is being subcontracted (repairs and construction) through CDC (FM contract) using public funds. Laurianne will be able to provide us with the allocated budget amounts. See Appendix B</w:t>
      </w:r>
    </w:p>
    <w:p w14:paraId="323835BA" w14:textId="58B1DD38" w:rsidR="00C508C3" w:rsidRDefault="00C508C3" w:rsidP="00C508C3">
      <w:pPr>
        <w:pStyle w:val="NormalWeb"/>
      </w:pPr>
      <w:r>
        <w:t>-</w:t>
      </w:r>
      <w:r>
        <w:t xml:space="preserve"> 10 new employees will be hired for the region, and there will be a change to the organizational chart.</w:t>
      </w:r>
    </w:p>
    <w:p w14:paraId="3171F384" w14:textId="7294E7CD" w:rsidR="00C508C3" w:rsidRDefault="00C508C3" w:rsidP="00C508C3">
      <w:pPr>
        <w:pStyle w:val="NormalWeb"/>
      </w:pPr>
      <w:r>
        <w:lastRenderedPageBreak/>
        <w:t>-</w:t>
      </w:r>
      <w:r>
        <w:t xml:space="preserve"> The organizational charts for each site have been sent to union representatives.</w:t>
      </w:r>
    </w:p>
    <w:p w14:paraId="7B97EBB6" w14:textId="32AAF99A" w:rsidR="00C508C3" w:rsidRDefault="00C508C3" w:rsidP="00C508C3">
      <w:pPr>
        <w:pStyle w:val="NormalWeb"/>
      </w:pPr>
      <w:r>
        <w:t>-</w:t>
      </w:r>
      <w:r>
        <w:t xml:space="preserve"> The onboarding procedure for new employees needs to be reviewed because they do not know their union representatives.</w:t>
      </w:r>
    </w:p>
    <w:p w14:paraId="0E3AA061" w14:textId="153C2D69" w:rsidR="00C508C3" w:rsidRDefault="00C508C3" w:rsidP="00C508C3">
      <w:pPr>
        <w:pStyle w:val="NormalWeb"/>
      </w:pPr>
      <w:r>
        <w:t>-</w:t>
      </w:r>
      <w:r>
        <w:t xml:space="preserve"> Local union presidents will be invited to the next meeting to establish a relationship with management.</w:t>
      </w:r>
    </w:p>
    <w:p w14:paraId="7A275511" w14:textId="517B880D" w:rsidR="00C508C3" w:rsidRDefault="00C508C3" w:rsidP="00C508C3">
      <w:pPr>
        <w:pStyle w:val="NormalWeb"/>
      </w:pPr>
      <w:r>
        <w:t>-</w:t>
      </w:r>
      <w:r>
        <w:t xml:space="preserve"> Next meeting in May 2026.</w:t>
      </w:r>
    </w:p>
    <w:p w14:paraId="2DE02C54" w14:textId="0FA7ECFC" w:rsidR="00C45ED5" w:rsidRPr="00C508C3" w:rsidRDefault="00C45ED5" w:rsidP="00C45ED5">
      <w:pPr>
        <w:rPr>
          <w:u w:val="single"/>
          <w:lang w:val="en-CA"/>
        </w:rPr>
      </w:pPr>
    </w:p>
    <w:p w14:paraId="5893F60E" w14:textId="0871B611" w:rsidR="00786E8B" w:rsidRPr="00C508C3" w:rsidRDefault="00786E8B" w:rsidP="00786E8B">
      <w:pPr>
        <w:rPr>
          <w:u w:val="single"/>
          <w:lang w:val="en-CA"/>
        </w:rPr>
      </w:pPr>
      <w:r>
        <w:rPr>
          <w:noProof/>
          <w:u w:val="single"/>
          <w14:ligatures w14:val="standardContextual"/>
        </w:rPr>
        <mc:AlternateContent>
          <mc:Choice Requires="wps">
            <w:drawing>
              <wp:anchor distT="0" distB="0" distL="114300" distR="114300" simplePos="0" relativeHeight="251660288" behindDoc="0" locked="0" layoutInCell="1" allowOverlap="1" wp14:anchorId="0D6265BF" wp14:editId="5B1A5DC2">
                <wp:simplePos x="0" y="0"/>
                <wp:positionH relativeFrom="column">
                  <wp:posOffset>-514351</wp:posOffset>
                </wp:positionH>
                <wp:positionV relativeFrom="paragraph">
                  <wp:posOffset>314960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355366"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24.8pt" to="483.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" strokecolor="#4472c4 [3204]" strokeweight=".5pt">
                <v:stroke joinstyle="miter"/>
              </v:line>
            </w:pict>
          </mc:Fallback>
        </mc:AlternateContent>
      </w:r>
    </w:p>
    <w:p w14:paraId="45DB1954" w14:textId="49FDD0E8" w:rsidR="00786E8B" w:rsidRPr="006007B3" w:rsidRDefault="00786E8B" w:rsidP="006007B3">
      <w:pPr>
        <w:pStyle w:val="ListParagraph"/>
        <w:ind w:left="0"/>
        <w:rPr>
          <w:rFonts w:ascii="Segoe Script" w:hAnsi="Segoe Script"/>
        </w:rPr>
      </w:pPr>
      <w:r>
        <w:rPr>
          <w:rFonts w:asciiTheme="majorHAnsi" w:hAnsiTheme="majorHAnsi" w:cstheme="majorHAnsi"/>
        </w:rPr>
        <w:t>Respect</w:t>
      </w:r>
      <w:r w:rsidR="00C508C3">
        <w:rPr>
          <w:rFonts w:asciiTheme="majorHAnsi" w:hAnsiTheme="majorHAnsi" w:cstheme="majorHAnsi"/>
        </w:rPr>
        <w:t>fully submitted</w:t>
      </w:r>
      <w:r>
        <w:rPr>
          <w:rFonts w:asciiTheme="majorHAnsi" w:hAnsiTheme="majorHAnsi" w:cstheme="majorHAnsi"/>
        </w:rPr>
        <w:t xml:space="preserve">, </w:t>
      </w:r>
      <w:r w:rsidRPr="00786E8B">
        <w:rPr>
          <w:rFonts w:ascii="Segoe Script" w:hAnsi="Segoe Script"/>
        </w:rPr>
        <w:t xml:space="preserve">Johanne Rouillard </w:t>
      </w:r>
    </w:p>
    <w:sectPr w:rsidR="00786E8B" w:rsidRPr="006007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6ED09130"/>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61217"/>
    <w:multiLevelType w:val="hybridMultilevel"/>
    <w:tmpl w:val="3D8C8FDC"/>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 w15:restartNumberingAfterBreak="0">
    <w:nsid w:val="47427EE8"/>
    <w:multiLevelType w:val="hybridMultilevel"/>
    <w:tmpl w:val="B43286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E60CEA"/>
    <w:multiLevelType w:val="hybridMultilevel"/>
    <w:tmpl w:val="7BDC3B3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num w:numId="1" w16cid:durableId="1503814120">
    <w:abstractNumId w:val="7"/>
  </w:num>
  <w:num w:numId="2" w16cid:durableId="1409379863">
    <w:abstractNumId w:val="3"/>
  </w:num>
  <w:num w:numId="3" w16cid:durableId="1678269177">
    <w:abstractNumId w:val="8"/>
  </w:num>
  <w:num w:numId="4" w16cid:durableId="1905330432">
    <w:abstractNumId w:val="6"/>
  </w:num>
  <w:num w:numId="5" w16cid:durableId="384178449">
    <w:abstractNumId w:val="1"/>
  </w:num>
  <w:num w:numId="6" w16cid:durableId="98258473">
    <w:abstractNumId w:val="5"/>
  </w:num>
  <w:num w:numId="7" w16cid:durableId="1608778781">
    <w:abstractNumId w:val="10"/>
  </w:num>
  <w:num w:numId="8" w16cid:durableId="1474366767">
    <w:abstractNumId w:val="0"/>
  </w:num>
  <w:num w:numId="9" w16cid:durableId="1102185214">
    <w:abstractNumId w:val="2"/>
  </w:num>
  <w:num w:numId="10" w16cid:durableId="845292300">
    <w:abstractNumId w:val="4"/>
  </w:num>
  <w:num w:numId="11" w16cid:durableId="11859450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02535"/>
    <w:rsid w:val="000168DA"/>
    <w:rsid w:val="00085DE4"/>
    <w:rsid w:val="000C4EDF"/>
    <w:rsid w:val="00102C13"/>
    <w:rsid w:val="00104AC2"/>
    <w:rsid w:val="00163C88"/>
    <w:rsid w:val="0028639B"/>
    <w:rsid w:val="00355E0F"/>
    <w:rsid w:val="0038028E"/>
    <w:rsid w:val="003C29EC"/>
    <w:rsid w:val="003E6439"/>
    <w:rsid w:val="00402D0F"/>
    <w:rsid w:val="00472C21"/>
    <w:rsid w:val="005D1A64"/>
    <w:rsid w:val="005D7215"/>
    <w:rsid w:val="005E1B9F"/>
    <w:rsid w:val="006007B3"/>
    <w:rsid w:val="006A13E9"/>
    <w:rsid w:val="006F338E"/>
    <w:rsid w:val="007023EE"/>
    <w:rsid w:val="00761CBF"/>
    <w:rsid w:val="00786E8B"/>
    <w:rsid w:val="007D12E7"/>
    <w:rsid w:val="00854498"/>
    <w:rsid w:val="008B7503"/>
    <w:rsid w:val="00957E44"/>
    <w:rsid w:val="009929C8"/>
    <w:rsid w:val="009F39FB"/>
    <w:rsid w:val="00A142A7"/>
    <w:rsid w:val="00B50387"/>
    <w:rsid w:val="00B85DA7"/>
    <w:rsid w:val="00C42D8F"/>
    <w:rsid w:val="00C45ED5"/>
    <w:rsid w:val="00C5060F"/>
    <w:rsid w:val="00C508C3"/>
    <w:rsid w:val="00CD5168"/>
    <w:rsid w:val="00D5487D"/>
    <w:rsid w:val="00D87982"/>
    <w:rsid w:val="00DB510B"/>
    <w:rsid w:val="00E2160B"/>
    <w:rsid w:val="00E42569"/>
    <w:rsid w:val="00EA4A3C"/>
    <w:rsid w:val="00EE05B6"/>
    <w:rsid w:val="00FF5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qFormat/>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styleId="NormalWeb">
    <w:name w:val="Normal (Web)"/>
    <w:basedOn w:val="Normal"/>
    <w:uiPriority w:val="99"/>
    <w:semiHidden/>
    <w:unhideWhenUsed/>
    <w:rsid w:val="00C508C3"/>
    <w:pPr>
      <w:spacing w:before="100" w:beforeAutospacing="1" w:after="100" w:afterAutospacing="1"/>
      <w:ind w:left="0" w:right="0"/>
    </w:pPr>
    <w:rPr>
      <w:rFonts w:ascii="Times New Roman" w:eastAsia="Times New Roman" w:hAnsi="Times New Roman" w:cs="Times New Roman"/>
      <w:kern w:val="0"/>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9fb1d2ed0a5d1359a07ffb7b015cc7a">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ce7d340a7a172a6a68c225c1048ef438"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34240A-B382-440E-AD42-DCA73C494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97492F-FDD8-43AE-BD79-4057FFAE0798}">
  <ds:schemaRefs>
    <ds:schemaRef ds:uri="http://schemas.microsoft.com/sharepoint/v3/contenttype/forms"/>
  </ds:schemaRefs>
</ds:datastoreItem>
</file>

<file path=customXml/itemProps3.xml><?xml version="1.0" encoding="utf-8"?>
<ds:datastoreItem xmlns:ds="http://schemas.openxmlformats.org/officeDocument/2006/customXml" ds:itemID="{04BE0A2D-3A19-404A-B736-0775083CA47C}">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235</Words>
  <Characters>1354</Characters>
  <Application>Microsoft Office Word</Application>
  <DocSecurity>0</DocSecurity>
  <Lines>46</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3</cp:revision>
  <dcterms:created xsi:type="dcterms:W3CDTF">2026-04-14T00:42:00Z</dcterms:created>
  <dcterms:modified xsi:type="dcterms:W3CDTF">2026-04-14T00:46:00Z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