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9BEF5" w14:textId="49A77110" w:rsidR="007C0758" w:rsidRPr="00073CB1" w:rsidRDefault="007C0758" w:rsidP="00073CB1">
      <w:pPr>
        <w:pStyle w:val="NormalWeb"/>
        <w:spacing w:before="0" w:after="0"/>
        <w:jc w:val="center"/>
        <w:rPr>
          <w:u w:val="single"/>
        </w:rPr>
      </w:pPr>
      <w:bookmarkStart w:id="0" w:name="_Hlk183166932"/>
      <w:r w:rsidRPr="00EA39CD">
        <w:rPr>
          <w:u w:val="single"/>
        </w:rPr>
        <w:t>REPORT OF THE VP CSE</w:t>
      </w:r>
      <w:bookmarkStart w:id="1" w:name="_Hlk183166980"/>
      <w:bookmarkEnd w:id="0"/>
      <w:r w:rsidR="00073CB1">
        <w:rPr>
          <w:u w:val="single"/>
        </w:rPr>
        <w:t xml:space="preserve"> </w:t>
      </w:r>
      <w:r>
        <w:rPr>
          <w:u w:val="single"/>
        </w:rPr>
        <w:t xml:space="preserve">TO THE NATIONAL EXECUTIVE FOR THE PERIOD </w:t>
      </w:r>
      <w:r w:rsidR="00270ECB">
        <w:rPr>
          <w:u w:val="single"/>
        </w:rPr>
        <w:t>DECEMBER 1,</w:t>
      </w:r>
      <w:r>
        <w:rPr>
          <w:u w:val="single"/>
        </w:rPr>
        <w:t xml:space="preserve"> 202</w:t>
      </w:r>
      <w:r w:rsidR="004D28B4">
        <w:rPr>
          <w:u w:val="single"/>
        </w:rPr>
        <w:t>5</w:t>
      </w:r>
      <w:r w:rsidR="00073CB1">
        <w:rPr>
          <w:u w:val="single"/>
        </w:rPr>
        <w:t xml:space="preserve"> – APRIL 1, 2026</w:t>
      </w:r>
    </w:p>
    <w:bookmarkEnd w:id="1"/>
    <w:p w14:paraId="5CB45EBE" w14:textId="77777777" w:rsidR="003E3059" w:rsidRDefault="003E3059" w:rsidP="007C0758">
      <w:pPr>
        <w:pStyle w:val="Standard"/>
      </w:pPr>
    </w:p>
    <w:p w14:paraId="40E727E6" w14:textId="03DF9AB0" w:rsidR="001D33AD" w:rsidRDefault="001D33AD" w:rsidP="007C0758">
      <w:pPr>
        <w:pStyle w:val="Standard"/>
      </w:pPr>
      <w:r>
        <w:t>Joint Consultation Committee meeting #17</w:t>
      </w:r>
      <w:r w:rsidR="00073CB1">
        <w:t>4</w:t>
      </w:r>
      <w:r>
        <w:t xml:space="preserve"> was held on </w:t>
      </w:r>
      <w:r w:rsidR="00073CB1">
        <w:t>December 12</w:t>
      </w:r>
      <w:r>
        <w:t>, 202</w:t>
      </w:r>
      <w:r w:rsidR="004D28B4">
        <w:t>5</w:t>
      </w:r>
      <w:r>
        <w:t>.</w:t>
      </w:r>
      <w:r w:rsidR="0069560E">
        <w:t xml:space="preserve"> </w:t>
      </w:r>
      <w:r w:rsidR="00073CB1">
        <w:t>From the previous JCC and continuing to be an issue is the d</w:t>
      </w:r>
      <w:r w:rsidR="00A20F67">
        <w:t xml:space="preserve">esk sharing </w:t>
      </w:r>
      <w:r w:rsidR="00073CB1">
        <w:t>implementation</w:t>
      </w:r>
      <w:r w:rsidR="00A20F67">
        <w:t>.</w:t>
      </w:r>
      <w:r w:rsidR="00073CB1">
        <w:t xml:space="preserve"> The organization continues to grow so this will continue to be a problem until we secure more office space. There are plans to have regional offices nationally, which will help with the space issue and also</w:t>
      </w:r>
      <w:r w:rsidR="00675CCE">
        <w:t xml:space="preserve"> </w:t>
      </w:r>
      <w:r w:rsidR="00073CB1">
        <w:t xml:space="preserve">allow our members to work throughout the country. CSE </w:t>
      </w:r>
      <w:r w:rsidR="00342472">
        <w:t>was able to avoid a reduction in workforce by making cuts to travel, hospitality, training, and other means. Employee mental health was a big topic for this JCC</w:t>
      </w:r>
      <w:r w:rsidR="00675CCE">
        <w:t>,</w:t>
      </w:r>
      <w:r w:rsidR="00342472">
        <w:t xml:space="preserve"> as more and more issues are coming to light. So far</w:t>
      </w:r>
      <w:r w:rsidR="00675CCE">
        <w:t>,</w:t>
      </w:r>
      <w:r w:rsidR="00342472">
        <w:t xml:space="preserve"> the employer is taking it seriously and work is being done to assist individuals suffering from mental health issues.</w:t>
      </w:r>
    </w:p>
    <w:p w14:paraId="703D4328" w14:textId="17007EA4" w:rsidR="00A20F67" w:rsidRDefault="00342472" w:rsidP="007C0758">
      <w:pPr>
        <w:pStyle w:val="Standard"/>
      </w:pPr>
      <w:r>
        <w:t xml:space="preserve">PSAC gave notice to our employer to begin the bargaining process in February. We had an initial meeting to discuss logistics while both sides are preparing their proposals. The first meeting will take place in mid May. In March, PSAC also approved the request for our bargaining team to have 6 members, which has been the case for at least several rounds now. Member interest in the bargaining process is high, which gave the team a good </w:t>
      </w:r>
      <w:r w:rsidR="0067248F">
        <w:t>number</w:t>
      </w:r>
      <w:r>
        <w:t xml:space="preserve"> of items to bring to the table.</w:t>
      </w:r>
    </w:p>
    <w:p w14:paraId="6DC0A0FA" w14:textId="4E1F7B8C" w:rsidR="00A6452C" w:rsidRPr="00EB5FC6" w:rsidRDefault="00342472" w:rsidP="00687E7A">
      <w:pPr>
        <w:pStyle w:val="Standard"/>
      </w:pPr>
      <w:bookmarkStart w:id="2" w:name="_Hlk183174047"/>
      <w:r>
        <w:t>Respectfully submitted</w:t>
      </w:r>
      <w:r w:rsidR="000A6710">
        <w:t>,</w:t>
      </w:r>
      <w:r w:rsidR="003E3059">
        <w:br/>
      </w:r>
      <w:r w:rsidR="000A6710" w:rsidRPr="00EB5FC6">
        <w:t>Tin Tang</w:t>
      </w:r>
      <w:r w:rsidR="003E3059">
        <w:br/>
      </w:r>
      <w:r w:rsidR="007C0758" w:rsidRPr="00EB5FC6">
        <w:t>VP</w:t>
      </w:r>
      <w:r w:rsidR="00644AAA">
        <w:t xml:space="preserve"> </w:t>
      </w:r>
      <w:r w:rsidR="007C0758" w:rsidRPr="00EB5FC6">
        <w:t>CSE</w:t>
      </w:r>
      <w:bookmarkEnd w:id="2"/>
    </w:p>
    <w:sectPr w:rsidR="00A6452C" w:rsidRPr="00EB5FC6">
      <w:headerReference w:type="even" r:id="rId6"/>
      <w:headerReference w:type="default" r:id="rId7"/>
      <w:headerReference w:type="firs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22945" w14:textId="77777777" w:rsidR="00512CF6" w:rsidRDefault="00512CF6" w:rsidP="00073909">
      <w:pPr>
        <w:spacing w:after="0" w:line="240" w:lineRule="auto"/>
      </w:pPr>
      <w:r>
        <w:separator/>
      </w:r>
    </w:p>
  </w:endnote>
  <w:endnote w:type="continuationSeparator" w:id="0">
    <w:p w14:paraId="6B880230" w14:textId="77777777" w:rsidR="00512CF6" w:rsidRDefault="00512CF6" w:rsidP="00073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CCEB5" w14:textId="77777777" w:rsidR="00512CF6" w:rsidRDefault="00512CF6" w:rsidP="00073909">
      <w:pPr>
        <w:spacing w:after="0" w:line="240" w:lineRule="auto"/>
      </w:pPr>
      <w:r>
        <w:separator/>
      </w:r>
    </w:p>
  </w:footnote>
  <w:footnote w:type="continuationSeparator" w:id="0">
    <w:p w14:paraId="516707D7" w14:textId="77777777" w:rsidR="00512CF6" w:rsidRDefault="00512CF6" w:rsidP="00073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C98A0" w14:textId="3E46239B" w:rsidR="00073909" w:rsidRDefault="009846B3">
    <w:pPr>
      <w:pStyle w:val="Header"/>
    </w:pPr>
    <w:r>
      <w:rPr>
        <w:noProof/>
      </w:rPr>
      <mc:AlternateContent>
        <mc:Choice Requires="wps">
          <w:drawing>
            <wp:anchor distT="0" distB="0" distL="0" distR="0" simplePos="0" relativeHeight="251658241" behindDoc="0" locked="0" layoutInCell="1" allowOverlap="1" wp14:anchorId="7A651AFD" wp14:editId="46E4455F">
              <wp:simplePos x="0" y="0"/>
              <wp:positionH relativeFrom="page">
                <wp:align>right</wp:align>
              </wp:positionH>
              <wp:positionV relativeFrom="page">
                <wp:align>top</wp:align>
              </wp:positionV>
              <wp:extent cx="443865" cy="443865"/>
              <wp:effectExtent l="0" t="0" r="0" b="0"/>
              <wp:wrapNone/>
              <wp:docPr id="340580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5D9B64F4"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7A651AFD" id="_x0000_t202" coordsize="21600,21600" o:spt="202" path="m,l,21600r21600,l21600,xe">
              <v:stroke joinstyle="miter"/>
              <v:path gradientshapeok="t" o:connecttype="rect"/>
            </v:shapetype>
            <v:shape id="Text Box 5" o:spid="_x0000_s1026" type="#_x0000_t202" style="position:absolute;margin-left:-16.25pt;margin-top:0;width:34.95pt;height:34.95pt;z-index:251659264;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" filled="f" stroked="f">
              <v:textbox style="mso-fit-shape-to-text:t" inset="0,15pt,20pt,0">
                <w:txbxContent>
                  <w:p w14:paraId="5D9B64F4"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AB04" w14:textId="1DFF755F" w:rsidR="00073909" w:rsidRDefault="009846B3">
    <w:pPr>
      <w:pStyle w:val="Header"/>
    </w:pPr>
    <w:r>
      <w:rPr>
        <w:noProof/>
      </w:rPr>
      <mc:AlternateContent>
        <mc:Choice Requires="wps">
          <w:drawing>
            <wp:anchor distT="0" distB="0" distL="0" distR="0" simplePos="0" relativeHeight="251658242" behindDoc="0" locked="0" layoutInCell="1" allowOverlap="1" wp14:anchorId="5248D8BF" wp14:editId="227FDAF4">
              <wp:simplePos x="0" y="0"/>
              <wp:positionH relativeFrom="page">
                <wp:align>right</wp:align>
              </wp:positionH>
              <wp:positionV relativeFrom="page">
                <wp:align>top</wp:align>
              </wp:positionV>
              <wp:extent cx="1870710" cy="357505"/>
              <wp:effectExtent l="0" t="0" r="0" b="0"/>
              <wp:wrapNone/>
              <wp:docPr id="1148639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0710" cy="357505"/>
                      </a:xfrm>
                      <a:prstGeom prst="rect">
                        <a:avLst/>
                      </a:prstGeom>
                      <a:noFill/>
                      <a:ln>
                        <a:noFill/>
                      </a:ln>
                    </wps:spPr>
                    <wps:txbx>
                      <w:txbxContent>
                        <w:p w14:paraId="29A67830"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5248D8BF" id="_x0000_t202" coordsize="21600,21600" o:spt="202" path="m,l,21600r21600,l21600,xe">
              <v:stroke joinstyle="miter"/>
              <v:path gradientshapeok="t" o:connecttype="rect"/>
            </v:shapetype>
            <v:shape id="Text Box 3" o:spid="_x0000_s1027" type="#_x0000_t202" style="position:absolute;margin-left:96.1pt;margin-top:0;width:147.3pt;height:28.15pt;z-index:251660288;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" filled="f" stroked="f">
              <v:textbox style="mso-fit-shape-to-text:t" inset="0,15pt,20pt,0">
                <w:txbxContent>
                  <w:p w14:paraId="29A67830"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7B050" w14:textId="57E017F5" w:rsidR="00073909" w:rsidRDefault="009846B3">
    <w:pPr>
      <w:pStyle w:val="Header"/>
    </w:pPr>
    <w:r>
      <w:rPr>
        <w:noProof/>
      </w:rPr>
      <mc:AlternateContent>
        <mc:Choice Requires="wps">
          <w:drawing>
            <wp:anchor distT="0" distB="0" distL="0" distR="0" simplePos="0" relativeHeight="251658240" behindDoc="0" locked="0" layoutInCell="1" allowOverlap="1" wp14:anchorId="18B1D049" wp14:editId="7A20D032">
              <wp:simplePos x="0" y="0"/>
              <wp:positionH relativeFrom="page">
                <wp:align>right</wp:align>
              </wp:positionH>
              <wp:positionV relativeFrom="page">
                <wp:align>top</wp:align>
              </wp:positionV>
              <wp:extent cx="443865" cy="443865"/>
              <wp:effectExtent l="0" t="0" r="0" b="0"/>
              <wp:wrapNone/>
              <wp:docPr id="201592208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B39E465"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18B1D049" id="_x0000_t202" coordsize="21600,21600" o:spt="202" path="m,l,21600r21600,l21600,xe">
              <v:stroke joinstyle="miter"/>
              <v:path gradientshapeok="t" o:connecttype="rect"/>
            </v:shapetype>
            <v:shape id="Text Box 1" o:spid="_x0000_s1028" type="#_x0000_t202" style="position:absolute;margin-left:-16.25pt;margin-top:0;width:34.95pt;height:34.95pt;z-index:251658240;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aJ0HAIAADo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" filled="f" stroked="f">
              <v:textbox style="mso-fit-shape-to-text:t" inset="0,15pt,20pt,0">
                <w:txbxContent>
                  <w:p w14:paraId="0B39E465"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58"/>
    <w:rsid w:val="00025CDE"/>
    <w:rsid w:val="00046096"/>
    <w:rsid w:val="00073909"/>
    <w:rsid w:val="00073CB1"/>
    <w:rsid w:val="000A6710"/>
    <w:rsid w:val="00111A4E"/>
    <w:rsid w:val="001A54DB"/>
    <w:rsid w:val="001D33AD"/>
    <w:rsid w:val="0020388A"/>
    <w:rsid w:val="00270ECB"/>
    <w:rsid w:val="0029403A"/>
    <w:rsid w:val="002A7FA9"/>
    <w:rsid w:val="002B5D47"/>
    <w:rsid w:val="003000CA"/>
    <w:rsid w:val="00342472"/>
    <w:rsid w:val="003E3059"/>
    <w:rsid w:val="00444B04"/>
    <w:rsid w:val="004A5081"/>
    <w:rsid w:val="004D28B4"/>
    <w:rsid w:val="004E162F"/>
    <w:rsid w:val="00512CF6"/>
    <w:rsid w:val="0054046A"/>
    <w:rsid w:val="00547F43"/>
    <w:rsid w:val="00554929"/>
    <w:rsid w:val="005921E2"/>
    <w:rsid w:val="005D20A1"/>
    <w:rsid w:val="00634D3B"/>
    <w:rsid w:val="00644AAA"/>
    <w:rsid w:val="00660F9F"/>
    <w:rsid w:val="006703DD"/>
    <w:rsid w:val="0067248F"/>
    <w:rsid w:val="00675CCE"/>
    <w:rsid w:val="00687E7A"/>
    <w:rsid w:val="0069560E"/>
    <w:rsid w:val="006C0992"/>
    <w:rsid w:val="00713DF9"/>
    <w:rsid w:val="007C0758"/>
    <w:rsid w:val="00842044"/>
    <w:rsid w:val="00854018"/>
    <w:rsid w:val="00890316"/>
    <w:rsid w:val="00895644"/>
    <w:rsid w:val="008B75D3"/>
    <w:rsid w:val="009361DA"/>
    <w:rsid w:val="009846B3"/>
    <w:rsid w:val="00994928"/>
    <w:rsid w:val="009F4A58"/>
    <w:rsid w:val="00A20F67"/>
    <w:rsid w:val="00A6452C"/>
    <w:rsid w:val="00AA2875"/>
    <w:rsid w:val="00AC000A"/>
    <w:rsid w:val="00AD280E"/>
    <w:rsid w:val="00CB7C1C"/>
    <w:rsid w:val="00DF2750"/>
    <w:rsid w:val="00EA39CD"/>
    <w:rsid w:val="00EA677E"/>
    <w:rsid w:val="00EB5FC6"/>
    <w:rsid w:val="00ED2083"/>
    <w:rsid w:val="00F42DF8"/>
    <w:rsid w:val="00F90CA4"/>
    <w:rsid w:val="00FC426B"/>
    <w:rsid w:val="00FD0E73"/>
    <w:rsid w:val="00FD5EA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C383F"/>
  <w15:docId w15:val="{C1D8159C-4C90-4D3C-A9C1-7B6AD020C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7C0758"/>
    <w:pPr>
      <w:autoSpaceDN w:val="0"/>
      <w:spacing w:before="280" w:after="280" w:line="240" w:lineRule="auto"/>
    </w:pPr>
    <w:rPr>
      <w:rFonts w:ascii="Times New Roman" w:eastAsia="Times New Roman" w:hAnsi="Times New Roman" w:cs="Times New Roman"/>
      <w:sz w:val="24"/>
      <w:szCs w:val="24"/>
      <w:lang w:eastAsia="en-CA"/>
    </w:rPr>
  </w:style>
  <w:style w:type="paragraph" w:customStyle="1" w:styleId="Standard">
    <w:name w:val="Standard"/>
    <w:rsid w:val="007C0758"/>
    <w:pPr>
      <w:suppressAutoHyphens/>
      <w:autoSpaceDN w:val="0"/>
      <w:spacing w:after="200" w:line="276" w:lineRule="auto"/>
    </w:pPr>
    <w:rPr>
      <w:rFonts w:ascii="Calibri" w:eastAsia="Calibri" w:hAnsi="Calibri" w:cs="Calibri"/>
      <w:lang w:eastAsia="zh-CN"/>
    </w:rPr>
  </w:style>
  <w:style w:type="paragraph" w:styleId="Header">
    <w:name w:val="header"/>
    <w:basedOn w:val="Normal"/>
    <w:link w:val="HeaderChar"/>
    <w:uiPriority w:val="99"/>
    <w:unhideWhenUsed/>
    <w:rsid w:val="000739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909"/>
  </w:style>
  <w:style w:type="paragraph" w:styleId="Footer">
    <w:name w:val="footer"/>
    <w:basedOn w:val="Normal"/>
    <w:link w:val="FooterChar"/>
    <w:uiPriority w:val="99"/>
    <w:semiHidden/>
    <w:unhideWhenUsed/>
    <w:rsid w:val="00FD5EA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5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01401">
      <w:bodyDiv w:val="1"/>
      <w:marLeft w:val="0"/>
      <w:marRight w:val="0"/>
      <w:marTop w:val="0"/>
      <w:marBottom w:val="0"/>
      <w:divBdr>
        <w:top w:val="none" w:sz="0" w:space="0" w:color="auto"/>
        <w:left w:val="none" w:sz="0" w:space="0" w:color="auto"/>
        <w:bottom w:val="none" w:sz="0" w:space="0" w:color="auto"/>
        <w:right w:val="none" w:sz="0" w:space="0" w:color="auto"/>
      </w:divBdr>
    </w:div>
    <w:div w:id="577130870">
      <w:bodyDiv w:val="1"/>
      <w:marLeft w:val="0"/>
      <w:marRight w:val="0"/>
      <w:marTop w:val="0"/>
      <w:marBottom w:val="0"/>
      <w:divBdr>
        <w:top w:val="none" w:sz="0" w:space="0" w:color="auto"/>
        <w:left w:val="none" w:sz="0" w:space="0" w:color="auto"/>
        <w:bottom w:val="none" w:sz="0" w:space="0" w:color="auto"/>
        <w:right w:val="none" w:sz="0" w:space="0" w:color="auto"/>
      </w:divBdr>
    </w:div>
    <w:div w:id="1821996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207</Words>
  <Characters>1161</Characters>
  <Application>Microsoft Office Word</Application>
  <DocSecurity>0</DocSecurity>
  <Lines>32</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 Tin T</dc:creator>
  <cp:keywords/>
  <dc:description/>
  <cp:lastModifiedBy>Sandra Mombourquette</cp:lastModifiedBy>
  <cp:revision>5</cp:revision>
  <dcterms:created xsi:type="dcterms:W3CDTF">2026-04-22T03:22:00Z</dcterms:created>
  <dcterms:modified xsi:type="dcterms:W3CDTF">2026-04-24T00:57:00Z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#008000,10,Calibri</vt:lpwstr>
  </property>
  <property fmtid="{D5CDD505-2E9C-101B-9397-08002B2CF9AE}" pid="4" name="ClassificationContentMarkingHeaderText">
    <vt:lpwstr>UNCLASSIFIED / NON CLASSIFIÉ</vt:lpwstr>
  </property>
  <property fmtid="{D5CDD505-2E9C-101B-9397-08002B2CF9AE}" pid="5" name="MSIP_Label_4dd2c6e0-f1e3-4cf2-bd0b-256ab4cff3af_Enabled">
    <vt:lpwstr>true</vt:lpwstr>
  </property>
  <property fmtid="{D5CDD505-2E9C-101B-9397-08002B2CF9AE}" pid="6" name="MSIP_Label_4dd2c6e0-f1e3-4cf2-bd0b-256ab4cff3af_SetDate">
    <vt:lpwstr>2024-02-14T15:12:33Z</vt:lpwstr>
  </property>
  <property fmtid="{D5CDD505-2E9C-101B-9397-08002B2CF9AE}" pid="7" name="MSIP_Label_4dd2c6e0-f1e3-4cf2-bd0b-256ab4cff3af_Method">
    <vt:lpwstr>Privileged</vt:lpwstr>
  </property>
  <property fmtid="{D5CDD505-2E9C-101B-9397-08002B2CF9AE}" pid="8" name="MSIP_Label_4dd2c6e0-f1e3-4cf2-bd0b-256ab4cff3af_Name">
    <vt:lpwstr>UNCLASSIFIED</vt:lpwstr>
  </property>
  <property fmtid="{D5CDD505-2E9C-101B-9397-08002B2CF9AE}" pid="9" name="MSIP_Label_4dd2c6e0-f1e3-4cf2-bd0b-256ab4cff3af_SiteId">
    <vt:lpwstr>da9cbe40-ec1e-4997-afb3-17d87574571a</vt:lpwstr>
  </property>
  <property fmtid="{D5CDD505-2E9C-101B-9397-08002B2CF9AE}" pid="10" name="MSIP_Label_4dd2c6e0-f1e3-4cf2-bd0b-256ab4cff3af_ActionId">
    <vt:lpwstr>a43923c2-e7e1-46d6-9f4a-d0260ac142e2</vt:lpwstr>
  </property>
  <property fmtid="{D5CDD505-2E9C-101B-9397-08002B2CF9AE}" pid="11" name="MSIP_Label_4dd2c6e0-f1e3-4cf2-bd0b-256ab4cff3af_ContentBits">
    <vt:lpwstr>1</vt:lpwstr>
  </property>
</Properties>
</file>