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BCBB" w14:textId="77777777" w:rsidR="00176989" w:rsidRPr="00526662" w:rsidRDefault="00526662" w:rsidP="006D0AC4">
      <w:pPr>
        <w:ind w:left="0"/>
        <w:jc w:val="center"/>
        <w:rPr>
          <w:rFonts w:ascii="Arial" w:hAnsi="Arial" w:cs="Arial"/>
          <w:b/>
          <w:sz w:val="28"/>
          <w:szCs w:val="28"/>
          <w:u w:val="single"/>
        </w:rPr>
      </w:pPr>
      <w:r w:rsidRPr="00526662">
        <w:rPr>
          <w:rFonts w:ascii="Arial" w:hAnsi="Arial" w:cs="Arial"/>
          <w:b/>
          <w:sz w:val="28"/>
          <w:szCs w:val="28"/>
          <w:u w:val="single"/>
        </w:rPr>
        <w:t>NATIONAL EXECUTIVE MEETING</w:t>
      </w:r>
      <w:r w:rsidR="006D0AC4">
        <w:rPr>
          <w:rFonts w:ascii="Arial" w:hAnsi="Arial" w:cs="Arial"/>
          <w:b/>
          <w:sz w:val="28"/>
          <w:szCs w:val="28"/>
          <w:u w:val="single"/>
        </w:rPr>
        <w:t xml:space="preserve"> REPORT</w:t>
      </w:r>
    </w:p>
    <w:p w14:paraId="672A6659" w14:textId="77777777" w:rsidR="00526662" w:rsidRPr="007A7DC4" w:rsidRDefault="00526662" w:rsidP="00176989">
      <w:pPr>
        <w:ind w:left="0"/>
        <w:rPr>
          <w:rFonts w:ascii="Arial" w:hAnsi="Arial" w:cs="Arial"/>
          <w:b/>
        </w:rPr>
      </w:pPr>
    </w:p>
    <w:p w14:paraId="609AC09F" w14:textId="63052135" w:rsidR="00526662" w:rsidRPr="007A7DC4" w:rsidRDefault="005324C0" w:rsidP="00526662">
      <w:pPr>
        <w:ind w:left="0"/>
        <w:rPr>
          <w:rFonts w:ascii="Arial" w:hAnsi="Arial" w:cs="Arial"/>
          <w:b/>
          <w:u w:val="single"/>
        </w:rPr>
      </w:pPr>
      <w:r>
        <w:rPr>
          <w:rFonts w:ascii="Arial" w:hAnsi="Arial" w:cs="Arial"/>
          <w:b/>
          <w:u w:val="single"/>
        </w:rPr>
        <w:t>Nova Scotia VP Regional Report</w:t>
      </w:r>
    </w:p>
    <w:p w14:paraId="0A37501D" w14:textId="77777777" w:rsidR="00526662" w:rsidRDefault="00526662" w:rsidP="00176989">
      <w:pPr>
        <w:ind w:left="0"/>
        <w:rPr>
          <w:rFonts w:ascii="Arial" w:hAnsi="Arial" w:cs="Arial"/>
          <w:b/>
          <w:u w:val="single"/>
        </w:rPr>
      </w:pPr>
    </w:p>
    <w:p w14:paraId="20C98DC0" w14:textId="5DC51DA7" w:rsidR="00176989" w:rsidRPr="007A7DC4" w:rsidRDefault="00176989" w:rsidP="00176989">
      <w:pPr>
        <w:ind w:left="0"/>
        <w:rPr>
          <w:rFonts w:ascii="Arial" w:hAnsi="Arial" w:cs="Arial"/>
        </w:rPr>
      </w:pPr>
      <w:r w:rsidRPr="007A7DC4">
        <w:rPr>
          <w:rFonts w:ascii="Arial" w:hAnsi="Arial" w:cs="Arial"/>
        </w:rPr>
        <w:t>The following represents a chronological list</w:t>
      </w:r>
      <w:r w:rsidR="00CA47B0" w:rsidRPr="007A7DC4">
        <w:rPr>
          <w:rFonts w:ascii="Arial" w:hAnsi="Arial" w:cs="Arial"/>
        </w:rPr>
        <w:t xml:space="preserve"> </w:t>
      </w:r>
      <w:r w:rsidRPr="007A7DC4">
        <w:rPr>
          <w:rFonts w:ascii="Arial" w:hAnsi="Arial" w:cs="Arial"/>
        </w:rPr>
        <w:t>of the</w:t>
      </w:r>
      <w:r w:rsidR="001B46B1" w:rsidRPr="007A7DC4">
        <w:rPr>
          <w:rFonts w:ascii="Arial" w:hAnsi="Arial" w:cs="Arial"/>
        </w:rPr>
        <w:t xml:space="preserve"> activities since the </w:t>
      </w:r>
      <w:r w:rsidR="004C17F7" w:rsidRPr="007A7DC4">
        <w:rPr>
          <w:rFonts w:ascii="Arial" w:hAnsi="Arial" w:cs="Arial"/>
        </w:rPr>
        <w:t>UNDE National Executive m</w:t>
      </w:r>
      <w:r w:rsidR="001B46B1" w:rsidRPr="007A7DC4">
        <w:rPr>
          <w:rFonts w:ascii="Arial" w:hAnsi="Arial" w:cs="Arial"/>
        </w:rPr>
        <w:t xml:space="preserve">eeting in </w:t>
      </w:r>
      <w:r w:rsidR="005324C0">
        <w:rPr>
          <w:rFonts w:ascii="Arial" w:hAnsi="Arial" w:cs="Arial"/>
        </w:rPr>
        <w:t>May 202</w:t>
      </w:r>
      <w:r w:rsidR="00E872ED">
        <w:rPr>
          <w:rFonts w:ascii="Arial" w:hAnsi="Arial" w:cs="Arial"/>
        </w:rPr>
        <w:t>5</w:t>
      </w:r>
    </w:p>
    <w:p w14:paraId="02EB378F" w14:textId="77777777" w:rsidR="007A7DC4" w:rsidRPr="007A7DC4" w:rsidRDefault="007A7DC4" w:rsidP="00176989">
      <w:pPr>
        <w:ind w:left="0"/>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666AE36D" w14:textId="77777777" w:rsidTr="1E7F1CDA">
        <w:trPr>
          <w:trHeight w:val="547"/>
          <w:tblHeader/>
        </w:trPr>
        <w:tc>
          <w:tcPr>
            <w:tcW w:w="2808"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7110" w:type="dxa"/>
            <w:vAlign w:val="center"/>
          </w:tcPr>
          <w:p w14:paraId="54424F53" w14:textId="77777777" w:rsidR="00877B5D" w:rsidRPr="007A7DC4" w:rsidRDefault="00877B5D" w:rsidP="00877B5D">
            <w:pPr>
              <w:ind w:left="0"/>
              <w:jc w:val="center"/>
              <w:rPr>
                <w:rFonts w:ascii="Arial" w:hAnsi="Arial" w:cs="Arial"/>
                <w:b/>
              </w:rPr>
            </w:pPr>
            <w:r w:rsidRPr="007A7DC4">
              <w:rPr>
                <w:rFonts w:ascii="Arial" w:hAnsi="Arial" w:cs="Arial"/>
                <w:b/>
              </w:rPr>
              <w:t>Event</w:t>
            </w:r>
            <w:r w:rsidR="000C4A98">
              <w:rPr>
                <w:rFonts w:ascii="Arial" w:hAnsi="Arial" w:cs="Arial"/>
                <w:b/>
              </w:rPr>
              <w:t xml:space="preserve"> Highlight</w:t>
            </w:r>
          </w:p>
        </w:tc>
      </w:tr>
      <w:tr w:rsidR="001B1AD2" w:rsidRPr="007A7DC4" w14:paraId="6A05A809" w14:textId="77777777" w:rsidTr="1E7F1CDA">
        <w:tc>
          <w:tcPr>
            <w:tcW w:w="2808" w:type="dxa"/>
          </w:tcPr>
          <w:p w14:paraId="5A39BBE3" w14:textId="53BCB619" w:rsidR="001B1AD2" w:rsidRPr="007A7DC4" w:rsidRDefault="0012610A" w:rsidP="0027619B">
            <w:pPr>
              <w:ind w:left="0" w:firstLine="720"/>
              <w:rPr>
                <w:rFonts w:ascii="Arial" w:hAnsi="Arial" w:cs="Arial"/>
              </w:rPr>
            </w:pPr>
            <w:r>
              <w:rPr>
                <w:rFonts w:ascii="Arial" w:hAnsi="Arial" w:cs="Arial"/>
              </w:rPr>
              <w:t>0</w:t>
            </w:r>
            <w:r w:rsidR="00E872ED">
              <w:rPr>
                <w:rFonts w:ascii="Arial" w:hAnsi="Arial" w:cs="Arial"/>
              </w:rPr>
              <w:t xml:space="preserve">5 May </w:t>
            </w:r>
            <w:r>
              <w:rPr>
                <w:rFonts w:ascii="Arial" w:hAnsi="Arial" w:cs="Arial"/>
              </w:rPr>
              <w:t>2025</w:t>
            </w:r>
          </w:p>
        </w:tc>
        <w:tc>
          <w:tcPr>
            <w:tcW w:w="7110" w:type="dxa"/>
          </w:tcPr>
          <w:p w14:paraId="41C8F396" w14:textId="13A82447" w:rsidR="00E872ED" w:rsidRPr="007A7DC4" w:rsidRDefault="00E872ED" w:rsidP="00AE3B7E">
            <w:pPr>
              <w:ind w:left="0"/>
              <w:rPr>
                <w:rFonts w:ascii="Arial" w:hAnsi="Arial" w:cs="Arial"/>
              </w:rPr>
            </w:pPr>
            <w:r>
              <w:rPr>
                <w:rFonts w:ascii="Arial" w:hAnsi="Arial" w:cs="Arial"/>
              </w:rPr>
              <w:t>Attended MARLANT Health and Safety Policy Committee meeting, we continue to work on both the right to refuse process and the internal complaint process (will forward to James Potts for input before signing off on them</w:t>
            </w:r>
          </w:p>
        </w:tc>
      </w:tr>
      <w:tr w:rsidR="00AD0875" w:rsidRPr="007A7DC4" w14:paraId="72A3D3EC" w14:textId="77777777" w:rsidTr="1E7F1CDA">
        <w:tc>
          <w:tcPr>
            <w:tcW w:w="2808" w:type="dxa"/>
          </w:tcPr>
          <w:p w14:paraId="0D0B940D" w14:textId="58EF6C25" w:rsidR="00AD0875" w:rsidRPr="007A7DC4" w:rsidRDefault="00E872ED" w:rsidP="00DC15ED">
            <w:pPr>
              <w:ind w:left="0"/>
              <w:rPr>
                <w:rFonts w:ascii="Arial" w:hAnsi="Arial" w:cs="Arial"/>
              </w:rPr>
            </w:pPr>
            <w:r>
              <w:rPr>
                <w:rFonts w:ascii="Arial" w:hAnsi="Arial" w:cs="Arial"/>
              </w:rPr>
              <w:t xml:space="preserve">          07 May 2025</w:t>
            </w:r>
          </w:p>
        </w:tc>
        <w:tc>
          <w:tcPr>
            <w:tcW w:w="7110" w:type="dxa"/>
          </w:tcPr>
          <w:p w14:paraId="0E27B00A" w14:textId="2224D0F6" w:rsidR="00AD0875" w:rsidRPr="007A7DC4" w:rsidRDefault="00E872ED" w:rsidP="00AE3B7E">
            <w:pPr>
              <w:ind w:left="0"/>
              <w:rPr>
                <w:rFonts w:ascii="Arial" w:hAnsi="Arial" w:cs="Arial"/>
              </w:rPr>
            </w:pPr>
            <w:r>
              <w:rPr>
                <w:rFonts w:ascii="Arial" w:hAnsi="Arial" w:cs="Arial"/>
              </w:rPr>
              <w:t>Attended 5 Div LMRC (see 5 Div Report)</w:t>
            </w:r>
          </w:p>
        </w:tc>
      </w:tr>
      <w:tr w:rsidR="007A7DC4" w:rsidRPr="007A7DC4" w14:paraId="60061E4C" w14:textId="77777777" w:rsidTr="1E7F1CDA">
        <w:tc>
          <w:tcPr>
            <w:tcW w:w="2808" w:type="dxa"/>
          </w:tcPr>
          <w:p w14:paraId="44EAFD9C" w14:textId="2E66FD02" w:rsidR="007A7DC4" w:rsidRPr="007A7DC4" w:rsidRDefault="00655E34" w:rsidP="00DC15ED">
            <w:pPr>
              <w:ind w:left="0"/>
              <w:rPr>
                <w:rFonts w:ascii="Arial" w:hAnsi="Arial" w:cs="Arial"/>
              </w:rPr>
            </w:pPr>
            <w:r>
              <w:rPr>
                <w:rFonts w:ascii="Arial" w:hAnsi="Arial" w:cs="Arial"/>
              </w:rPr>
              <w:t xml:space="preserve">         21 May 2025</w:t>
            </w:r>
          </w:p>
        </w:tc>
        <w:tc>
          <w:tcPr>
            <w:tcW w:w="7110" w:type="dxa"/>
          </w:tcPr>
          <w:p w14:paraId="4B94D5A5" w14:textId="421D9A80" w:rsidR="007A7DC4" w:rsidRPr="007A7DC4" w:rsidRDefault="00655E34" w:rsidP="00D273C5">
            <w:pPr>
              <w:ind w:left="0"/>
              <w:rPr>
                <w:rFonts w:ascii="Arial" w:hAnsi="Arial" w:cs="Arial"/>
              </w:rPr>
            </w:pPr>
            <w:r>
              <w:rPr>
                <w:rFonts w:ascii="Arial" w:hAnsi="Arial" w:cs="Arial"/>
              </w:rPr>
              <w:t>Met with Base Commander to discuss ongoing issues at firehall and was ensured things would be looked into and she would get back to me.</w:t>
            </w:r>
          </w:p>
        </w:tc>
      </w:tr>
      <w:tr w:rsidR="007A7DC4" w:rsidRPr="007A7DC4" w14:paraId="3DEEC669" w14:textId="77777777" w:rsidTr="1E7F1CDA">
        <w:tc>
          <w:tcPr>
            <w:tcW w:w="2808" w:type="dxa"/>
          </w:tcPr>
          <w:p w14:paraId="3656B9AB" w14:textId="35A10FC3" w:rsidR="007A7DC4" w:rsidRPr="007A7DC4" w:rsidRDefault="00655E34" w:rsidP="00DC15ED">
            <w:pPr>
              <w:ind w:left="0"/>
              <w:rPr>
                <w:rFonts w:ascii="Arial" w:hAnsi="Arial" w:cs="Arial"/>
              </w:rPr>
            </w:pPr>
            <w:r>
              <w:rPr>
                <w:rFonts w:ascii="Arial" w:hAnsi="Arial" w:cs="Arial"/>
              </w:rPr>
              <w:t xml:space="preserve">         02 June 2025</w:t>
            </w:r>
          </w:p>
        </w:tc>
        <w:tc>
          <w:tcPr>
            <w:tcW w:w="7110" w:type="dxa"/>
          </w:tcPr>
          <w:p w14:paraId="45FB0818" w14:textId="234634F2" w:rsidR="007A7DC4" w:rsidRPr="007A7DC4" w:rsidRDefault="00655E34" w:rsidP="00D273C5">
            <w:pPr>
              <w:ind w:left="0"/>
              <w:rPr>
                <w:rFonts w:ascii="Arial" w:hAnsi="Arial" w:cs="Arial"/>
              </w:rPr>
            </w:pPr>
            <w:r>
              <w:rPr>
                <w:rFonts w:ascii="Arial" w:hAnsi="Arial" w:cs="Arial"/>
              </w:rPr>
              <w:t xml:space="preserve">Attended RPOU (A) </w:t>
            </w:r>
            <w:r w:rsidR="00AC0854">
              <w:rPr>
                <w:rFonts w:ascii="Arial" w:hAnsi="Arial" w:cs="Arial"/>
              </w:rPr>
              <w:t>LMRC discussed</w:t>
            </w:r>
            <w:r>
              <w:rPr>
                <w:rFonts w:ascii="Arial" w:hAnsi="Arial" w:cs="Arial"/>
              </w:rPr>
              <w:t xml:space="preserve"> staffing and lack of transparency and also spoke about bringing back the apprenticeship program and issues with hiring non red seal painters</w:t>
            </w:r>
            <w:r w:rsidR="006558F2">
              <w:rPr>
                <w:rFonts w:ascii="Arial" w:hAnsi="Arial" w:cs="Arial"/>
              </w:rPr>
              <w:t xml:space="preserve"> </w:t>
            </w:r>
          </w:p>
        </w:tc>
      </w:tr>
      <w:tr w:rsidR="00374D46" w:rsidRPr="007A7DC4" w14:paraId="049F31CB" w14:textId="77777777" w:rsidTr="1E7F1CDA">
        <w:tc>
          <w:tcPr>
            <w:tcW w:w="2808" w:type="dxa"/>
          </w:tcPr>
          <w:p w14:paraId="53128261" w14:textId="606DA213" w:rsidR="00374D46" w:rsidRPr="007A7DC4" w:rsidRDefault="00655E34" w:rsidP="00DC15ED">
            <w:pPr>
              <w:ind w:left="0"/>
              <w:rPr>
                <w:rFonts w:ascii="Arial" w:hAnsi="Arial" w:cs="Arial"/>
              </w:rPr>
            </w:pPr>
            <w:r>
              <w:rPr>
                <w:rFonts w:ascii="Arial" w:hAnsi="Arial" w:cs="Arial"/>
              </w:rPr>
              <w:t xml:space="preserve">       </w:t>
            </w:r>
            <w:r w:rsidR="006558F2">
              <w:rPr>
                <w:rFonts w:ascii="Arial" w:hAnsi="Arial" w:cs="Arial"/>
              </w:rPr>
              <w:t xml:space="preserve">05 </w:t>
            </w:r>
            <w:r>
              <w:rPr>
                <w:rFonts w:ascii="Arial" w:hAnsi="Arial" w:cs="Arial"/>
              </w:rPr>
              <w:t>June 2025</w:t>
            </w:r>
          </w:p>
        </w:tc>
        <w:tc>
          <w:tcPr>
            <w:tcW w:w="7110" w:type="dxa"/>
          </w:tcPr>
          <w:p w14:paraId="62486C05" w14:textId="3F0BE298" w:rsidR="00374D46" w:rsidRPr="007A7DC4" w:rsidRDefault="00655E34" w:rsidP="00D273C5">
            <w:pPr>
              <w:ind w:left="0"/>
              <w:rPr>
                <w:rFonts w:ascii="Arial" w:hAnsi="Arial" w:cs="Arial"/>
              </w:rPr>
            </w:pPr>
            <w:r>
              <w:rPr>
                <w:rFonts w:ascii="Arial" w:hAnsi="Arial" w:cs="Arial"/>
              </w:rPr>
              <w:t xml:space="preserve">Attended Base LMRC Coffee meeting had good informal discussions with Capt(N) Fortin about delivery dates for Naval large tug program and </w:t>
            </w:r>
            <w:r w:rsidR="00AC0854">
              <w:rPr>
                <w:rFonts w:ascii="Arial" w:hAnsi="Arial" w:cs="Arial"/>
              </w:rPr>
              <w:t>reasons for removing commissionaires from gates at Stadacona and Willow Park</w:t>
            </w:r>
          </w:p>
        </w:tc>
      </w:tr>
      <w:tr w:rsidR="006D0AC4" w:rsidRPr="007A7DC4" w14:paraId="4101652C" w14:textId="77777777" w:rsidTr="1E7F1CDA">
        <w:tc>
          <w:tcPr>
            <w:tcW w:w="2808" w:type="dxa"/>
          </w:tcPr>
          <w:p w14:paraId="4B99056E" w14:textId="29EB811E" w:rsidR="006D0AC4" w:rsidRPr="007A7DC4" w:rsidRDefault="00AC0854" w:rsidP="00DC15ED">
            <w:pPr>
              <w:ind w:left="0"/>
              <w:rPr>
                <w:rFonts w:ascii="Arial" w:hAnsi="Arial" w:cs="Arial"/>
              </w:rPr>
            </w:pPr>
            <w:r>
              <w:rPr>
                <w:rFonts w:ascii="Arial" w:hAnsi="Arial" w:cs="Arial"/>
              </w:rPr>
              <w:t xml:space="preserve">       09 June 2025</w:t>
            </w:r>
          </w:p>
        </w:tc>
        <w:tc>
          <w:tcPr>
            <w:tcW w:w="7110" w:type="dxa"/>
          </w:tcPr>
          <w:p w14:paraId="1299C43A" w14:textId="669B667C" w:rsidR="006D0AC4" w:rsidRPr="007A7DC4" w:rsidRDefault="006558F2" w:rsidP="00D273C5">
            <w:pPr>
              <w:ind w:left="0"/>
              <w:rPr>
                <w:rFonts w:ascii="Arial" w:hAnsi="Arial" w:cs="Arial"/>
              </w:rPr>
            </w:pPr>
            <w:r>
              <w:rPr>
                <w:rFonts w:ascii="Arial" w:hAnsi="Arial" w:cs="Arial"/>
              </w:rPr>
              <w:t xml:space="preserve">Attended </w:t>
            </w:r>
            <w:r w:rsidR="00AC0854">
              <w:rPr>
                <w:rFonts w:ascii="Arial" w:hAnsi="Arial" w:cs="Arial"/>
              </w:rPr>
              <w:t>FMFCS Support Network Ceremony and received information on how the FMF was going to basically mimic the EAP process but in house due to the fact the Atlantic region no longer had any on site presence. I had already voiced my concern about EAP being managed from Ottawa instead of in the region but also did not think this was a great idea either due to other units in the region not having the same options available to them.</w:t>
            </w:r>
          </w:p>
        </w:tc>
      </w:tr>
      <w:tr w:rsidR="006D0AC4" w:rsidRPr="007A7DC4" w14:paraId="4DDBEF00" w14:textId="77777777" w:rsidTr="1E7F1CDA">
        <w:tc>
          <w:tcPr>
            <w:tcW w:w="2808" w:type="dxa"/>
          </w:tcPr>
          <w:p w14:paraId="3461D779" w14:textId="22D23718" w:rsidR="006D0AC4" w:rsidRPr="007A7DC4" w:rsidRDefault="002F3EA4" w:rsidP="00DC15ED">
            <w:pPr>
              <w:ind w:left="0"/>
              <w:rPr>
                <w:rFonts w:ascii="Arial" w:hAnsi="Arial" w:cs="Arial"/>
              </w:rPr>
            </w:pPr>
            <w:r>
              <w:rPr>
                <w:rFonts w:ascii="Arial" w:hAnsi="Arial" w:cs="Arial"/>
              </w:rPr>
              <w:t xml:space="preserve">      19 July 2025</w:t>
            </w:r>
          </w:p>
        </w:tc>
        <w:tc>
          <w:tcPr>
            <w:tcW w:w="7110" w:type="dxa"/>
          </w:tcPr>
          <w:p w14:paraId="3CF2D8B6" w14:textId="2E3F97BD" w:rsidR="006D0AC4" w:rsidRPr="007A7DC4" w:rsidRDefault="002F3EA4" w:rsidP="00D273C5">
            <w:pPr>
              <w:ind w:left="0"/>
              <w:rPr>
                <w:rFonts w:ascii="Arial" w:hAnsi="Arial" w:cs="Arial"/>
              </w:rPr>
            </w:pPr>
            <w:r>
              <w:rPr>
                <w:rFonts w:ascii="Arial" w:hAnsi="Arial" w:cs="Arial"/>
              </w:rPr>
              <w:t>Local 80407 and Local 80406 organized a catered BBQ as part of a Union engagement event, it was catered by a local company “ BoneHeads” and served brisket, ribs, and other great food. Food plates were delivered to all on duty firefighters (40) and 94 members showed up on site including our National President and Elanor Sherlock ( they paired this with some workplace tours and meeting the days prior to the event) a lot was learned for next time they hold an event.</w:t>
            </w:r>
          </w:p>
        </w:tc>
      </w:tr>
      <w:tr w:rsidR="00773A71" w:rsidRPr="007A7DC4" w14:paraId="62EEEF23" w14:textId="77777777" w:rsidTr="1E7F1CDA">
        <w:tc>
          <w:tcPr>
            <w:tcW w:w="2808" w:type="dxa"/>
          </w:tcPr>
          <w:p w14:paraId="413EBF16" w14:textId="64B17A56" w:rsidR="00773A71" w:rsidRDefault="00C62103" w:rsidP="00DC15ED">
            <w:pPr>
              <w:ind w:left="0"/>
              <w:rPr>
                <w:rFonts w:ascii="Arial" w:hAnsi="Arial" w:cs="Arial"/>
              </w:rPr>
            </w:pPr>
            <w:r>
              <w:rPr>
                <w:rFonts w:ascii="Arial" w:hAnsi="Arial" w:cs="Arial"/>
              </w:rPr>
              <w:t xml:space="preserve">      25 June 2025</w:t>
            </w:r>
          </w:p>
        </w:tc>
        <w:tc>
          <w:tcPr>
            <w:tcW w:w="7110" w:type="dxa"/>
          </w:tcPr>
          <w:p w14:paraId="4A35CC2F" w14:textId="77777777" w:rsidR="00773A71" w:rsidRDefault="00C62103" w:rsidP="00D273C5">
            <w:pPr>
              <w:ind w:left="0"/>
              <w:rPr>
                <w:rFonts w:ascii="Arial" w:hAnsi="Arial" w:cs="Arial"/>
              </w:rPr>
            </w:pPr>
            <w:r>
              <w:rPr>
                <w:rFonts w:ascii="Arial" w:hAnsi="Arial" w:cs="Arial"/>
              </w:rPr>
              <w:t xml:space="preserve">Due to medical reasons I was absent from 30 June 2025 until the time of the report and will not be returning to my role as VP for Nova Scotia </w:t>
            </w:r>
            <w:r w:rsidR="005324C0">
              <w:rPr>
                <w:rFonts w:ascii="Arial" w:hAnsi="Arial" w:cs="Arial"/>
              </w:rPr>
              <w:t>.</w:t>
            </w:r>
            <w:r>
              <w:rPr>
                <w:rFonts w:ascii="Arial" w:hAnsi="Arial" w:cs="Arial"/>
              </w:rPr>
              <w:t xml:space="preserve"> I want to thank everyone on the executive for their friendship and solidarity as a group during our time together and would also like to thank all the UNDE members in Nova Scotia for their support over the years its been a ride.</w:t>
            </w:r>
          </w:p>
          <w:p w14:paraId="1F3582FD" w14:textId="0DB77224" w:rsidR="00C62103" w:rsidRDefault="00C62103" w:rsidP="00D273C5">
            <w:pPr>
              <w:ind w:left="0"/>
              <w:rPr>
                <w:rFonts w:ascii="Arial" w:hAnsi="Arial" w:cs="Arial"/>
              </w:rPr>
            </w:pPr>
            <w:r>
              <w:rPr>
                <w:rFonts w:ascii="Arial" w:hAnsi="Arial" w:cs="Arial"/>
              </w:rPr>
              <w:t>As most know Bill Kroeger (not Kruger) will be taking on the role as VPNS and I’m sure he will do a great job and write better reports than me.</w:t>
            </w:r>
          </w:p>
        </w:tc>
      </w:tr>
    </w:tbl>
    <w:p w14:paraId="637805D2" w14:textId="77777777" w:rsidR="00E75443" w:rsidRPr="006D0AC4" w:rsidRDefault="00E75443" w:rsidP="00E75443">
      <w:pPr>
        <w:ind w:left="0"/>
        <w:rPr>
          <w:rFonts w:ascii="Arial" w:hAnsi="Arial" w:cs="Arial"/>
          <w:b/>
          <w:sz w:val="24"/>
          <w:szCs w:val="24"/>
          <w:u w:val="single"/>
        </w:rPr>
      </w:pPr>
    </w:p>
    <w:p w14:paraId="0D89B53D" w14:textId="77777777" w:rsidR="00031B34" w:rsidRDefault="000C4A98" w:rsidP="00D01B3D">
      <w:pPr>
        <w:ind w:left="0"/>
        <w:rPr>
          <w:rFonts w:ascii="Arial" w:hAnsi="Arial" w:cs="Arial"/>
          <w:b/>
          <w:i/>
          <w:sz w:val="24"/>
          <w:szCs w:val="24"/>
        </w:rPr>
      </w:pPr>
      <w:r>
        <w:rPr>
          <w:rFonts w:ascii="Arial" w:hAnsi="Arial" w:cs="Arial"/>
          <w:b/>
          <w:i/>
          <w:sz w:val="24"/>
          <w:szCs w:val="24"/>
        </w:rPr>
        <w:t xml:space="preserve">Respectfully </w:t>
      </w:r>
      <w:r w:rsidR="00263FCB" w:rsidRPr="006D0AC4">
        <w:rPr>
          <w:rFonts w:ascii="Arial" w:hAnsi="Arial" w:cs="Arial"/>
          <w:b/>
          <w:i/>
          <w:sz w:val="24"/>
          <w:szCs w:val="24"/>
        </w:rPr>
        <w:t>Submitted,</w:t>
      </w:r>
    </w:p>
    <w:p w14:paraId="2828D5B3" w14:textId="704CFEBA" w:rsidR="005324C0" w:rsidRPr="006D0AC4" w:rsidRDefault="005324C0" w:rsidP="00D01B3D">
      <w:pPr>
        <w:ind w:left="0"/>
        <w:rPr>
          <w:rFonts w:ascii="Arial" w:hAnsi="Arial" w:cs="Arial"/>
          <w:b/>
          <w:i/>
          <w:sz w:val="24"/>
          <w:szCs w:val="24"/>
        </w:rPr>
      </w:pPr>
      <w:r>
        <w:rPr>
          <w:rFonts w:ascii="Arial" w:hAnsi="Arial" w:cs="Arial"/>
          <w:b/>
          <w:i/>
          <w:sz w:val="24"/>
          <w:szCs w:val="24"/>
        </w:rPr>
        <w:t>Craig Smith</w:t>
      </w:r>
    </w:p>
    <w:p w14:paraId="463F29E8" w14:textId="77777777" w:rsidR="00263FCB" w:rsidRPr="006D0AC4" w:rsidRDefault="00263FCB" w:rsidP="00D01B3D">
      <w:pPr>
        <w:ind w:left="0"/>
        <w:rPr>
          <w:rFonts w:ascii="Arial" w:hAnsi="Arial" w:cs="Arial"/>
          <w:sz w:val="24"/>
          <w:szCs w:val="24"/>
        </w:rPr>
      </w:pPr>
    </w:p>
    <w:p w14:paraId="2EBD5BDB" w14:textId="3029CD2D" w:rsidR="00263FCB" w:rsidRPr="006D0AC4" w:rsidRDefault="005324C0" w:rsidP="00D01B3D">
      <w:pPr>
        <w:ind w:left="0"/>
        <w:rPr>
          <w:rFonts w:ascii="Arial" w:hAnsi="Arial" w:cs="Arial"/>
          <w:sz w:val="24"/>
          <w:szCs w:val="24"/>
        </w:rPr>
      </w:pPr>
      <w:r>
        <w:rPr>
          <w:rFonts w:ascii="Arial" w:hAnsi="Arial" w:cs="Arial"/>
          <w:sz w:val="24"/>
          <w:szCs w:val="24"/>
        </w:rPr>
        <w:t>VP Nova Scotia</w:t>
      </w:r>
    </w:p>
    <w:sectPr w:rsidR="00263FCB" w:rsidRPr="006D0AC4" w:rsidSect="007A7DC4">
      <w:headerReference w:type="even" r:id="rId8"/>
      <w:headerReference w:type="default" r:id="rId9"/>
      <w:head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1918" w14:textId="77777777" w:rsidR="00575B8C" w:rsidRDefault="00575B8C" w:rsidP="00EF38F2">
      <w:r>
        <w:separator/>
      </w:r>
    </w:p>
  </w:endnote>
  <w:endnote w:type="continuationSeparator" w:id="0">
    <w:p w14:paraId="41A66FFB" w14:textId="77777777" w:rsidR="00575B8C" w:rsidRDefault="00575B8C"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392D" w14:textId="77777777" w:rsidR="00575B8C" w:rsidRDefault="00575B8C" w:rsidP="00EF38F2">
      <w:r>
        <w:separator/>
      </w:r>
    </w:p>
  </w:footnote>
  <w:footnote w:type="continuationSeparator" w:id="0">
    <w:p w14:paraId="556DD4BD" w14:textId="77777777" w:rsidR="00575B8C" w:rsidRDefault="00575B8C"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97736"/>
    <w:rsid w:val="000A3E17"/>
    <w:rsid w:val="000A4C95"/>
    <w:rsid w:val="000A51AF"/>
    <w:rsid w:val="000A6B62"/>
    <w:rsid w:val="000A7007"/>
    <w:rsid w:val="000B044C"/>
    <w:rsid w:val="000B7C56"/>
    <w:rsid w:val="000C4A98"/>
    <w:rsid w:val="000D0A63"/>
    <w:rsid w:val="000D3311"/>
    <w:rsid w:val="000E0A73"/>
    <w:rsid w:val="000E11A1"/>
    <w:rsid w:val="000E234C"/>
    <w:rsid w:val="000E7CD2"/>
    <w:rsid w:val="000F3E42"/>
    <w:rsid w:val="00106F7D"/>
    <w:rsid w:val="0012259A"/>
    <w:rsid w:val="00125A71"/>
    <w:rsid w:val="0012610A"/>
    <w:rsid w:val="00126FFA"/>
    <w:rsid w:val="00141793"/>
    <w:rsid w:val="0014232E"/>
    <w:rsid w:val="00162236"/>
    <w:rsid w:val="0017148E"/>
    <w:rsid w:val="00176989"/>
    <w:rsid w:val="00185E6C"/>
    <w:rsid w:val="00186694"/>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54C38"/>
    <w:rsid w:val="002613CD"/>
    <w:rsid w:val="00263BBF"/>
    <w:rsid w:val="00263FCB"/>
    <w:rsid w:val="0027619B"/>
    <w:rsid w:val="0027621B"/>
    <w:rsid w:val="002859D1"/>
    <w:rsid w:val="002A7B86"/>
    <w:rsid w:val="002B24BA"/>
    <w:rsid w:val="002B36E8"/>
    <w:rsid w:val="002C5A72"/>
    <w:rsid w:val="002E7977"/>
    <w:rsid w:val="002F3EA4"/>
    <w:rsid w:val="003005F2"/>
    <w:rsid w:val="00300C18"/>
    <w:rsid w:val="0030469A"/>
    <w:rsid w:val="003078DD"/>
    <w:rsid w:val="00307D3B"/>
    <w:rsid w:val="00317BA9"/>
    <w:rsid w:val="00331931"/>
    <w:rsid w:val="00332341"/>
    <w:rsid w:val="00345C81"/>
    <w:rsid w:val="00352E74"/>
    <w:rsid w:val="00374D46"/>
    <w:rsid w:val="00374D6A"/>
    <w:rsid w:val="003E4657"/>
    <w:rsid w:val="003E5043"/>
    <w:rsid w:val="003E73A3"/>
    <w:rsid w:val="003F6817"/>
    <w:rsid w:val="003F6F73"/>
    <w:rsid w:val="004024B3"/>
    <w:rsid w:val="004215B5"/>
    <w:rsid w:val="004347D2"/>
    <w:rsid w:val="004432E6"/>
    <w:rsid w:val="00444B04"/>
    <w:rsid w:val="00453DA5"/>
    <w:rsid w:val="00460849"/>
    <w:rsid w:val="00467B15"/>
    <w:rsid w:val="00474B92"/>
    <w:rsid w:val="004760A0"/>
    <w:rsid w:val="004762B6"/>
    <w:rsid w:val="00481673"/>
    <w:rsid w:val="00490C88"/>
    <w:rsid w:val="00490E9F"/>
    <w:rsid w:val="00493936"/>
    <w:rsid w:val="004A4079"/>
    <w:rsid w:val="004A591F"/>
    <w:rsid w:val="004A7966"/>
    <w:rsid w:val="004B13DB"/>
    <w:rsid w:val="004B2445"/>
    <w:rsid w:val="004B7453"/>
    <w:rsid w:val="004C17F7"/>
    <w:rsid w:val="004D1C84"/>
    <w:rsid w:val="004D4425"/>
    <w:rsid w:val="004D5C5A"/>
    <w:rsid w:val="004F0129"/>
    <w:rsid w:val="004F6FF6"/>
    <w:rsid w:val="00513C7C"/>
    <w:rsid w:val="00514076"/>
    <w:rsid w:val="0052570E"/>
    <w:rsid w:val="00526662"/>
    <w:rsid w:val="005324C0"/>
    <w:rsid w:val="005427C2"/>
    <w:rsid w:val="00542A1D"/>
    <w:rsid w:val="005533FC"/>
    <w:rsid w:val="00562FB7"/>
    <w:rsid w:val="00575B8C"/>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558F2"/>
    <w:rsid w:val="00655E34"/>
    <w:rsid w:val="00663459"/>
    <w:rsid w:val="00665939"/>
    <w:rsid w:val="00671047"/>
    <w:rsid w:val="00674408"/>
    <w:rsid w:val="0069123B"/>
    <w:rsid w:val="006916F0"/>
    <w:rsid w:val="006976D9"/>
    <w:rsid w:val="006C333E"/>
    <w:rsid w:val="006C5770"/>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3A71"/>
    <w:rsid w:val="00775C2C"/>
    <w:rsid w:val="007805C0"/>
    <w:rsid w:val="007A7DC4"/>
    <w:rsid w:val="007C2B1A"/>
    <w:rsid w:val="007D3E63"/>
    <w:rsid w:val="007E5103"/>
    <w:rsid w:val="007E58F5"/>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3050"/>
    <w:rsid w:val="00904402"/>
    <w:rsid w:val="00935895"/>
    <w:rsid w:val="00935E76"/>
    <w:rsid w:val="00964CDB"/>
    <w:rsid w:val="00967FFC"/>
    <w:rsid w:val="009708FD"/>
    <w:rsid w:val="009720CE"/>
    <w:rsid w:val="00972182"/>
    <w:rsid w:val="00973365"/>
    <w:rsid w:val="0097795A"/>
    <w:rsid w:val="009807E7"/>
    <w:rsid w:val="00994672"/>
    <w:rsid w:val="00995DE5"/>
    <w:rsid w:val="009A3D61"/>
    <w:rsid w:val="009E0B38"/>
    <w:rsid w:val="009F2461"/>
    <w:rsid w:val="009F69FB"/>
    <w:rsid w:val="00A234ED"/>
    <w:rsid w:val="00A27CC4"/>
    <w:rsid w:val="00A43427"/>
    <w:rsid w:val="00A464FD"/>
    <w:rsid w:val="00A62277"/>
    <w:rsid w:val="00A71F1A"/>
    <w:rsid w:val="00A77B7A"/>
    <w:rsid w:val="00A92DD2"/>
    <w:rsid w:val="00AA3001"/>
    <w:rsid w:val="00AB4C30"/>
    <w:rsid w:val="00AC0854"/>
    <w:rsid w:val="00AD03FD"/>
    <w:rsid w:val="00AD0875"/>
    <w:rsid w:val="00AD0C42"/>
    <w:rsid w:val="00AD4160"/>
    <w:rsid w:val="00AD4C4D"/>
    <w:rsid w:val="00AD68D5"/>
    <w:rsid w:val="00AD7116"/>
    <w:rsid w:val="00AD7474"/>
    <w:rsid w:val="00AE3B7E"/>
    <w:rsid w:val="00AE4031"/>
    <w:rsid w:val="00AE46A7"/>
    <w:rsid w:val="00AE74A6"/>
    <w:rsid w:val="00AF43E9"/>
    <w:rsid w:val="00AF4555"/>
    <w:rsid w:val="00AF7FA1"/>
    <w:rsid w:val="00B02804"/>
    <w:rsid w:val="00B03569"/>
    <w:rsid w:val="00B24724"/>
    <w:rsid w:val="00B31061"/>
    <w:rsid w:val="00B35647"/>
    <w:rsid w:val="00B426E8"/>
    <w:rsid w:val="00B50CEE"/>
    <w:rsid w:val="00B64798"/>
    <w:rsid w:val="00B73D38"/>
    <w:rsid w:val="00B875DD"/>
    <w:rsid w:val="00B932E1"/>
    <w:rsid w:val="00B94BF9"/>
    <w:rsid w:val="00BA4401"/>
    <w:rsid w:val="00BA444D"/>
    <w:rsid w:val="00BB1AFC"/>
    <w:rsid w:val="00BB4730"/>
    <w:rsid w:val="00BB6AC4"/>
    <w:rsid w:val="00BC38B4"/>
    <w:rsid w:val="00BD19BC"/>
    <w:rsid w:val="00BD6322"/>
    <w:rsid w:val="00BE1D77"/>
    <w:rsid w:val="00BE2B10"/>
    <w:rsid w:val="00C04C8A"/>
    <w:rsid w:val="00C13DA2"/>
    <w:rsid w:val="00C17CAD"/>
    <w:rsid w:val="00C60064"/>
    <w:rsid w:val="00C610EF"/>
    <w:rsid w:val="00C62103"/>
    <w:rsid w:val="00C717DB"/>
    <w:rsid w:val="00C746F2"/>
    <w:rsid w:val="00C845E2"/>
    <w:rsid w:val="00C85B1D"/>
    <w:rsid w:val="00C90415"/>
    <w:rsid w:val="00C921B0"/>
    <w:rsid w:val="00C94960"/>
    <w:rsid w:val="00CA1BF2"/>
    <w:rsid w:val="00CA47B0"/>
    <w:rsid w:val="00CC4FA3"/>
    <w:rsid w:val="00CD1A24"/>
    <w:rsid w:val="00CF1552"/>
    <w:rsid w:val="00CF5306"/>
    <w:rsid w:val="00D01B3D"/>
    <w:rsid w:val="00D01D9E"/>
    <w:rsid w:val="00D236B2"/>
    <w:rsid w:val="00D27243"/>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872ED"/>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5534D"/>
    <w:rsid w:val="00F622C1"/>
    <w:rsid w:val="00F74C0B"/>
    <w:rsid w:val="00F81686"/>
    <w:rsid w:val="00F911B8"/>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580F1732-CB56-4670-BA29-0084E19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Smith</dc:creator>
  <cp:keywords/>
  <dc:description/>
  <cp:lastModifiedBy>Sandra Mombourquette</cp:lastModifiedBy>
  <cp:revision>4</cp:revision>
  <cp:lastPrinted>2019-06-24T20:52:00Z</cp:lastPrinted>
  <dcterms:created xsi:type="dcterms:W3CDTF">2025-11-25T21:23:00Z</dcterms:created>
  <dcterms:modified xsi:type="dcterms:W3CDTF">2025-11-27T14:40:00Z</dcterms:modified>
</cp:coreProperties>
</file>